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BB" w:rsidRDefault="00091EBB" w:rsidP="00091EBB">
      <w:pPr>
        <w:pStyle w:val="a3"/>
        <w:shd w:val="clear" w:color="auto" w:fill="FFFFFF"/>
        <w:spacing w:before="32" w:beforeAutospacing="0" w:after="32" w:afterAutospacing="0"/>
        <w:jc w:val="center"/>
        <w:rPr>
          <w:rStyle w:val="a4"/>
          <w:color w:val="000000"/>
          <w:sz w:val="32"/>
          <w:szCs w:val="32"/>
        </w:rPr>
      </w:pPr>
      <w:r w:rsidRPr="00091EBB">
        <w:rPr>
          <w:rStyle w:val="a4"/>
          <w:color w:val="000000"/>
          <w:sz w:val="32"/>
          <w:szCs w:val="32"/>
        </w:rPr>
        <w:t>ЭКСПЕРТНЫЙ СОВЕТ</w:t>
      </w:r>
    </w:p>
    <w:p w:rsidR="00091EBB" w:rsidRPr="00091EBB" w:rsidRDefault="00091EBB" w:rsidP="00091EBB">
      <w:pPr>
        <w:pStyle w:val="a3"/>
        <w:shd w:val="clear" w:color="auto" w:fill="FFFFFF"/>
        <w:spacing w:before="32" w:beforeAutospacing="0" w:after="32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</w:p>
    <w:p w:rsidR="00091EBB" w:rsidRPr="00091EBB" w:rsidRDefault="00091EBB" w:rsidP="00091EBB">
      <w:pPr>
        <w:pStyle w:val="a3"/>
        <w:shd w:val="clear" w:color="auto" w:fill="FFFFFF"/>
        <w:spacing w:before="0" w:beforeAutospacing="0" w:after="32" w:afterAutospacing="0" w:line="276" w:lineRule="auto"/>
        <w:ind w:firstLine="708"/>
        <w:rPr>
          <w:color w:val="000000"/>
          <w:sz w:val="32"/>
          <w:szCs w:val="32"/>
        </w:rPr>
      </w:pPr>
      <w:r w:rsidRPr="00091EBB">
        <w:rPr>
          <w:color w:val="000000"/>
          <w:sz w:val="32"/>
          <w:szCs w:val="32"/>
        </w:rPr>
        <w:t>В целях формирования сетевого механизма коммуникации между педагогической общественностью и Советом Федерации в сфере развития информационных технологий в образовании создан Экспертный совет по информатизации системы образования.</w:t>
      </w:r>
    </w:p>
    <w:p w:rsidR="00091EBB" w:rsidRPr="00091EBB" w:rsidRDefault="00091EBB" w:rsidP="00091EBB">
      <w:pPr>
        <w:pStyle w:val="a3"/>
        <w:shd w:val="clear" w:color="auto" w:fill="FFFFFF"/>
        <w:spacing w:before="0" w:beforeAutospacing="0" w:after="32" w:afterAutospacing="0" w:line="276" w:lineRule="auto"/>
        <w:rPr>
          <w:color w:val="000000"/>
          <w:sz w:val="32"/>
          <w:szCs w:val="32"/>
        </w:rPr>
      </w:pPr>
      <w:r w:rsidRPr="00091EBB">
        <w:rPr>
          <w:color w:val="000000"/>
          <w:sz w:val="32"/>
          <w:szCs w:val="32"/>
        </w:rPr>
        <w:t>Участниками Экспертного совета могут стать педагогические и административные работники образовательных учреждений.</w:t>
      </w:r>
    </w:p>
    <w:p w:rsidR="00091EBB" w:rsidRPr="00091EBB" w:rsidRDefault="00091EBB" w:rsidP="00091EBB">
      <w:pPr>
        <w:pStyle w:val="a3"/>
        <w:shd w:val="clear" w:color="auto" w:fill="FFFFFF"/>
        <w:spacing w:before="0" w:beforeAutospacing="0" w:after="32" w:afterAutospacing="0" w:line="276" w:lineRule="auto"/>
        <w:rPr>
          <w:color w:val="000000"/>
          <w:sz w:val="32"/>
          <w:szCs w:val="32"/>
        </w:rPr>
      </w:pPr>
      <w:r w:rsidRPr="00091EBB">
        <w:rPr>
          <w:color w:val="000000"/>
          <w:sz w:val="32"/>
          <w:szCs w:val="32"/>
        </w:rPr>
        <w:t>Регистрация в качестве членов Экспертного совета и дальнейшее участие в его работе возможна на сайте </w:t>
      </w:r>
      <w:hyperlink r:id="rId5" w:tgtFrame="_blank" w:history="1">
        <w:r w:rsidRPr="00091EBB">
          <w:rPr>
            <w:rStyle w:val="a4"/>
            <w:color w:val="465479"/>
            <w:sz w:val="32"/>
            <w:szCs w:val="32"/>
            <w:u w:val="single"/>
          </w:rPr>
          <w:t>www.единыйурок.рф</w:t>
        </w:r>
      </w:hyperlink>
    </w:p>
    <w:p w:rsidR="00091EBB" w:rsidRPr="00091EBB" w:rsidRDefault="00091EBB" w:rsidP="00091EBB">
      <w:pPr>
        <w:pStyle w:val="a3"/>
        <w:shd w:val="clear" w:color="auto" w:fill="FFFFFF"/>
        <w:spacing w:before="0" w:beforeAutospacing="0" w:after="32" w:afterAutospacing="0" w:line="276" w:lineRule="auto"/>
        <w:rPr>
          <w:color w:val="000000"/>
          <w:sz w:val="32"/>
          <w:szCs w:val="32"/>
        </w:rPr>
      </w:pPr>
      <w:hyperlink r:id="rId6" w:tgtFrame="_blank" w:history="1">
        <w:r w:rsidRPr="00091EBB">
          <w:rPr>
            <w:rStyle w:val="a4"/>
            <w:color w:val="465479"/>
            <w:sz w:val="32"/>
            <w:szCs w:val="32"/>
            <w:u w:val="single"/>
          </w:rPr>
          <w:t>Положение об Экспертном совете по информатизации системы образования</w:t>
        </w:r>
      </w:hyperlink>
    </w:p>
    <w:p w:rsidR="00243D12" w:rsidRPr="00091EBB" w:rsidRDefault="00243D12">
      <w:pPr>
        <w:rPr>
          <w:rFonts w:ascii="Times New Roman" w:hAnsi="Times New Roman" w:cs="Times New Roman"/>
          <w:sz w:val="32"/>
          <w:szCs w:val="32"/>
        </w:rPr>
      </w:pPr>
    </w:p>
    <w:sectPr w:rsidR="00243D12" w:rsidRPr="0009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BB"/>
    <w:rsid w:val="00091EBB"/>
    <w:rsid w:val="0024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cola-6bg.edusite.ru/DswMedia/polojenieyekspertnogosoveta.pdf" TargetMode="External"/><Relationship Id="rId5" Type="http://schemas.openxmlformats.org/officeDocument/2006/relationships/hyperlink" Target="http://www.xn--d1abkefqip0a2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2017-03-06T12:46:00Z</dcterms:created>
  <dcterms:modified xsi:type="dcterms:W3CDTF">2017-03-06T12:51:00Z</dcterms:modified>
</cp:coreProperties>
</file>