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EF" w:rsidRDefault="002B1D67" w:rsidP="001972EF">
      <w:pPr>
        <w:jc w:val="center"/>
        <w:rPr>
          <w:rFonts w:ascii="Times New Roman" w:hAnsi="Times New Roman"/>
          <w:b/>
          <w:sz w:val="24"/>
          <w:szCs w:val="28"/>
        </w:rPr>
      </w:pPr>
      <w:r w:rsidRPr="002B1D67">
        <w:rPr>
          <w:rFonts w:ascii="Times New Roman" w:hAnsi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-384957</wp:posOffset>
            </wp:positionH>
            <wp:positionV relativeFrom="paragraph">
              <wp:posOffset>-332056</wp:posOffset>
            </wp:positionV>
            <wp:extent cx="1860599" cy="2127738"/>
            <wp:effectExtent l="19050" t="0" r="2219" b="0"/>
            <wp:wrapNone/>
            <wp:docPr id="8" name="Рисунок 7" descr="http://img-novosib.fotki.yandex.ru/get/5412/136487634.e/0_6d894_7fa3c797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-novosib.fotki.yandex.ru/get/5412/136487634.e/0_6d894_7fa3c797_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681" cy="2125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72EF">
        <w:rPr>
          <w:noProof/>
          <w:lang w:eastAsia="ru-RU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630555</wp:posOffset>
            </wp:positionH>
            <wp:positionV relativeFrom="paragraph">
              <wp:posOffset>220980</wp:posOffset>
            </wp:positionV>
            <wp:extent cx="5715000" cy="95250"/>
            <wp:effectExtent l="0" t="0" r="0" b="0"/>
            <wp:wrapNone/>
            <wp:docPr id="2" name="Рисунок 2" descr="BD1471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710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E23E6">
        <w:rPr>
          <w:rFonts w:ascii="Times New Roman" w:hAnsi="Times New Roman"/>
          <w:b/>
          <w:sz w:val="24"/>
          <w:szCs w:val="28"/>
        </w:rPr>
        <w:t>ноябрь - дека</w:t>
      </w:r>
      <w:r w:rsidR="001972EF">
        <w:rPr>
          <w:rFonts w:ascii="Times New Roman" w:hAnsi="Times New Roman"/>
          <w:b/>
          <w:sz w:val="24"/>
          <w:szCs w:val="28"/>
        </w:rPr>
        <w:t xml:space="preserve">брь                          </w:t>
      </w:r>
      <w:proofErr w:type="spellStart"/>
      <w:proofErr w:type="gramStart"/>
      <w:r w:rsidR="001972EF">
        <w:rPr>
          <w:rFonts w:ascii="Times New Roman" w:hAnsi="Times New Roman"/>
          <w:b/>
          <w:sz w:val="24"/>
          <w:szCs w:val="28"/>
        </w:rPr>
        <w:t>АЛЛЕ'шк</w:t>
      </w:r>
      <w:r>
        <w:rPr>
          <w:rFonts w:ascii="Times New Roman" w:hAnsi="Times New Roman"/>
          <w:b/>
          <w:sz w:val="24"/>
          <w:szCs w:val="28"/>
        </w:rPr>
        <w:t>ола</w:t>
      </w:r>
      <w:proofErr w:type="spellEnd"/>
      <w:proofErr w:type="gramEnd"/>
      <w:r>
        <w:rPr>
          <w:rFonts w:ascii="Times New Roman" w:hAnsi="Times New Roman"/>
          <w:b/>
          <w:sz w:val="24"/>
          <w:szCs w:val="28"/>
        </w:rPr>
        <w:t xml:space="preserve">                         № 30  2014</w:t>
      </w:r>
      <w:r w:rsidR="001972EF">
        <w:rPr>
          <w:rFonts w:ascii="Times New Roman" w:hAnsi="Times New Roman"/>
          <w:b/>
          <w:sz w:val="24"/>
          <w:szCs w:val="28"/>
        </w:rPr>
        <w:t xml:space="preserve"> г. </w:t>
      </w:r>
    </w:p>
    <w:p w:rsidR="001972EF" w:rsidRPr="006E1C7B" w:rsidRDefault="00FA1E02" w:rsidP="001972EF">
      <w:pPr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799036</wp:posOffset>
            </wp:positionH>
            <wp:positionV relativeFrom="paragraph">
              <wp:posOffset>196843</wp:posOffset>
            </wp:positionV>
            <wp:extent cx="6224831" cy="166254"/>
            <wp:effectExtent l="19050" t="0" r="4519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10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810" cy="166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1C7B">
        <w:rPr>
          <w:rFonts w:ascii="Times New Roman" w:hAnsi="Times New Roman"/>
          <w:b/>
          <w:sz w:val="24"/>
          <w:szCs w:val="28"/>
        </w:rPr>
        <w:t xml:space="preserve">                            </w:t>
      </w:r>
      <w:r>
        <w:rPr>
          <w:rFonts w:ascii="Times New Roman" w:hAnsi="Times New Roman"/>
          <w:b/>
          <w:sz w:val="24"/>
          <w:szCs w:val="28"/>
        </w:rPr>
        <w:t>ПОНЕМНОГУ ОБО ВСЕМ</w:t>
      </w:r>
    </w:p>
    <w:p w:rsidR="00990020" w:rsidRPr="00546E88" w:rsidRDefault="00F97AB6" w:rsidP="006E1C7B">
      <w:pPr>
        <w:pStyle w:val="a3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margin-left:72.45pt;margin-top:6.65pt;width:430.1pt;height:35.5pt;z-index:251681280">
            <v:shadow on="t" opacity="52429f"/>
            <v:textpath style="font-family:&quot;Arial Black&quot;;font-style:italic;v-text-kern:t" trim="t" fitpath="t" string="Соревнование между классами продолжается"/>
          </v:shape>
        </w:pict>
      </w:r>
      <w:r w:rsidR="00172DBD" w:rsidRPr="00546E88">
        <w:rPr>
          <w:sz w:val="24"/>
          <w:szCs w:val="24"/>
        </w:rPr>
        <w:t xml:space="preserve">   </w:t>
      </w:r>
      <w:r w:rsidR="00546E88">
        <w:rPr>
          <w:sz w:val="24"/>
          <w:szCs w:val="24"/>
        </w:rPr>
        <w:t xml:space="preserve">          </w:t>
      </w:r>
      <w:r w:rsidR="00172DBD" w:rsidRPr="00546E88">
        <w:rPr>
          <w:sz w:val="24"/>
          <w:szCs w:val="24"/>
        </w:rPr>
        <w:t xml:space="preserve"> </w:t>
      </w:r>
      <w:r w:rsidR="00166C8E" w:rsidRPr="00546E88">
        <w:rPr>
          <w:i/>
        </w:rPr>
        <w:t xml:space="preserve"> </w:t>
      </w:r>
    </w:p>
    <w:p w:rsidR="00720430" w:rsidRPr="00720430" w:rsidRDefault="00720430" w:rsidP="00720430">
      <w:pPr>
        <w:pStyle w:val="a3"/>
        <w:rPr>
          <w:rFonts w:ascii="Bookman Old Style" w:hAnsi="Bookman Old Style"/>
          <w:b/>
          <w:i/>
          <w:color w:val="9900CC"/>
        </w:rPr>
      </w:pPr>
    </w:p>
    <w:p w:rsidR="00497013" w:rsidRDefault="00497013" w:rsidP="00FA1E02">
      <w:pPr>
        <w:spacing w:after="0" w:line="240" w:lineRule="auto"/>
      </w:pPr>
    </w:p>
    <w:p w:rsidR="00FA1E02" w:rsidRDefault="00FA1E02" w:rsidP="00FA1E02">
      <w:pPr>
        <w:spacing w:after="0" w:line="240" w:lineRule="auto"/>
        <w:rPr>
          <w:b/>
          <w:sz w:val="14"/>
          <w:szCs w:val="14"/>
        </w:rPr>
      </w:pPr>
    </w:p>
    <w:p w:rsidR="00497013" w:rsidRPr="005414B1" w:rsidRDefault="00D2675D" w:rsidP="00497013">
      <w:pPr>
        <w:spacing w:after="0" w:line="240" w:lineRule="auto"/>
        <w:jc w:val="center"/>
      </w:pPr>
      <w:r w:rsidRPr="005414B1">
        <w:t>Предлагаем вниманию читателей таблицу итогов школьного конкурса «</w:t>
      </w:r>
      <w:r w:rsidR="00497013" w:rsidRPr="005414B1">
        <w:t>Супер</w:t>
      </w:r>
      <w:r w:rsidRPr="005414B1">
        <w:t xml:space="preserve">класс» </w:t>
      </w:r>
    </w:p>
    <w:p w:rsidR="00FA1E02" w:rsidRPr="005414B1" w:rsidRDefault="00D2675D" w:rsidP="00497013">
      <w:pPr>
        <w:spacing w:after="0" w:line="240" w:lineRule="auto"/>
        <w:jc w:val="center"/>
      </w:pPr>
      <w:r w:rsidRPr="005414B1">
        <w:t xml:space="preserve">за </w:t>
      </w:r>
      <w:r w:rsidRPr="005414B1">
        <w:rPr>
          <w:rFonts w:cs="Calibri"/>
        </w:rPr>
        <w:t>І</w:t>
      </w:r>
      <w:r w:rsidRPr="005414B1">
        <w:t xml:space="preserve"> четверть 2014-2015 </w:t>
      </w:r>
      <w:proofErr w:type="spellStart"/>
      <w:r w:rsidRPr="005414B1">
        <w:t>уч</w:t>
      </w:r>
      <w:proofErr w:type="spellEnd"/>
      <w:r w:rsidRPr="005414B1">
        <w:t>. года.</w:t>
      </w:r>
    </w:p>
    <w:tbl>
      <w:tblPr>
        <w:tblStyle w:val="a6"/>
        <w:tblW w:w="0" w:type="auto"/>
        <w:jc w:val="center"/>
        <w:tblLayout w:type="fixed"/>
        <w:tblLook w:val="04A0"/>
      </w:tblPr>
      <w:tblGrid>
        <w:gridCol w:w="783"/>
        <w:gridCol w:w="1026"/>
        <w:gridCol w:w="1418"/>
        <w:gridCol w:w="1843"/>
        <w:gridCol w:w="2268"/>
        <w:gridCol w:w="1417"/>
        <w:gridCol w:w="1090"/>
        <w:gridCol w:w="1286"/>
      </w:tblGrid>
      <w:tr w:rsidR="00D2675D" w:rsidTr="005348C1">
        <w:trPr>
          <w:jc w:val="center"/>
        </w:trPr>
        <w:tc>
          <w:tcPr>
            <w:tcW w:w="783" w:type="dxa"/>
          </w:tcPr>
          <w:p w:rsidR="00D2675D" w:rsidRPr="005414B1" w:rsidRDefault="00D2675D" w:rsidP="005414B1">
            <w:pPr>
              <w:jc w:val="center"/>
              <w:rPr>
                <w:sz w:val="18"/>
                <w:szCs w:val="14"/>
              </w:rPr>
            </w:pPr>
            <w:r w:rsidRPr="005414B1">
              <w:rPr>
                <w:sz w:val="18"/>
                <w:szCs w:val="14"/>
              </w:rPr>
              <w:t>Класс</w:t>
            </w:r>
          </w:p>
        </w:tc>
        <w:tc>
          <w:tcPr>
            <w:tcW w:w="1026" w:type="dxa"/>
          </w:tcPr>
          <w:p w:rsidR="00D2675D" w:rsidRPr="005414B1" w:rsidRDefault="00D2675D" w:rsidP="005414B1">
            <w:pPr>
              <w:jc w:val="center"/>
              <w:rPr>
                <w:sz w:val="18"/>
                <w:szCs w:val="14"/>
              </w:rPr>
            </w:pPr>
            <w:r w:rsidRPr="005414B1">
              <w:rPr>
                <w:sz w:val="18"/>
                <w:szCs w:val="14"/>
              </w:rPr>
              <w:t xml:space="preserve">Уровень </w:t>
            </w:r>
            <w:proofErr w:type="spellStart"/>
            <w:proofErr w:type="gramStart"/>
            <w:r w:rsidRPr="005414B1">
              <w:rPr>
                <w:sz w:val="18"/>
                <w:szCs w:val="14"/>
              </w:rPr>
              <w:t>воспитан</w:t>
            </w:r>
            <w:r w:rsidR="00BE1A10">
              <w:rPr>
                <w:sz w:val="18"/>
                <w:szCs w:val="14"/>
              </w:rPr>
              <w:t>-</w:t>
            </w:r>
            <w:r w:rsidRPr="005414B1">
              <w:rPr>
                <w:sz w:val="18"/>
                <w:szCs w:val="14"/>
              </w:rPr>
              <w:t>ности</w:t>
            </w:r>
            <w:proofErr w:type="spellEnd"/>
            <w:proofErr w:type="gramEnd"/>
          </w:p>
        </w:tc>
        <w:tc>
          <w:tcPr>
            <w:tcW w:w="1418" w:type="dxa"/>
          </w:tcPr>
          <w:p w:rsidR="00D2675D" w:rsidRPr="005414B1" w:rsidRDefault="00D2675D" w:rsidP="005414B1">
            <w:pPr>
              <w:jc w:val="center"/>
              <w:rPr>
                <w:sz w:val="18"/>
                <w:szCs w:val="14"/>
              </w:rPr>
            </w:pPr>
            <w:r w:rsidRPr="005414B1">
              <w:rPr>
                <w:sz w:val="18"/>
                <w:szCs w:val="14"/>
              </w:rPr>
              <w:t>Уровень обученности</w:t>
            </w:r>
          </w:p>
        </w:tc>
        <w:tc>
          <w:tcPr>
            <w:tcW w:w="1843" w:type="dxa"/>
          </w:tcPr>
          <w:p w:rsidR="00D2675D" w:rsidRPr="005414B1" w:rsidRDefault="00D2675D" w:rsidP="005414B1">
            <w:pPr>
              <w:jc w:val="center"/>
              <w:rPr>
                <w:sz w:val="18"/>
                <w:szCs w:val="14"/>
              </w:rPr>
            </w:pPr>
            <w:r w:rsidRPr="005414B1">
              <w:rPr>
                <w:sz w:val="18"/>
                <w:szCs w:val="14"/>
              </w:rPr>
              <w:t>Активность класса</w:t>
            </w:r>
            <w:r w:rsidRPr="005414B1">
              <w:rPr>
                <w:sz w:val="18"/>
              </w:rPr>
              <w:t xml:space="preserve"> </w:t>
            </w:r>
            <w:r w:rsidRPr="005414B1">
              <w:rPr>
                <w:sz w:val="18"/>
                <w:szCs w:val="14"/>
              </w:rPr>
              <w:t>в олимпиадах, интеллектуальных конкурсах,  конференциях</w:t>
            </w:r>
          </w:p>
        </w:tc>
        <w:tc>
          <w:tcPr>
            <w:tcW w:w="2268" w:type="dxa"/>
          </w:tcPr>
          <w:p w:rsidR="00D2675D" w:rsidRPr="005414B1" w:rsidRDefault="00D2675D" w:rsidP="005414B1">
            <w:pPr>
              <w:jc w:val="center"/>
              <w:rPr>
                <w:sz w:val="18"/>
                <w:szCs w:val="14"/>
              </w:rPr>
            </w:pPr>
            <w:r w:rsidRPr="005414B1">
              <w:rPr>
                <w:sz w:val="18"/>
                <w:szCs w:val="14"/>
              </w:rPr>
              <w:t>Активность  класса в общественных делах, спортивной  жизни, творческих   мероприятиях</w:t>
            </w:r>
          </w:p>
        </w:tc>
        <w:tc>
          <w:tcPr>
            <w:tcW w:w="1417" w:type="dxa"/>
          </w:tcPr>
          <w:p w:rsidR="00D2675D" w:rsidRPr="005414B1" w:rsidRDefault="00D2675D" w:rsidP="005414B1">
            <w:pPr>
              <w:jc w:val="center"/>
              <w:rPr>
                <w:sz w:val="18"/>
                <w:szCs w:val="14"/>
              </w:rPr>
            </w:pPr>
            <w:r w:rsidRPr="005414B1">
              <w:rPr>
                <w:sz w:val="18"/>
                <w:szCs w:val="14"/>
              </w:rPr>
              <w:t>Создание комфортных условий в кабинете</w:t>
            </w:r>
          </w:p>
        </w:tc>
        <w:tc>
          <w:tcPr>
            <w:tcW w:w="1090" w:type="dxa"/>
          </w:tcPr>
          <w:p w:rsidR="00D2675D" w:rsidRPr="005414B1" w:rsidRDefault="00D2675D" w:rsidP="005414B1">
            <w:pPr>
              <w:jc w:val="center"/>
              <w:rPr>
                <w:sz w:val="18"/>
                <w:szCs w:val="14"/>
              </w:rPr>
            </w:pPr>
            <w:r w:rsidRPr="005414B1">
              <w:rPr>
                <w:sz w:val="18"/>
                <w:szCs w:val="14"/>
              </w:rPr>
              <w:t>ВСЕГО баллов в классе</w:t>
            </w:r>
          </w:p>
        </w:tc>
        <w:tc>
          <w:tcPr>
            <w:tcW w:w="1286" w:type="dxa"/>
          </w:tcPr>
          <w:p w:rsidR="00D2675D" w:rsidRPr="005414B1" w:rsidRDefault="00D2675D" w:rsidP="005414B1">
            <w:pPr>
              <w:jc w:val="center"/>
              <w:rPr>
                <w:sz w:val="18"/>
                <w:szCs w:val="14"/>
              </w:rPr>
            </w:pPr>
            <w:r w:rsidRPr="005414B1">
              <w:rPr>
                <w:sz w:val="18"/>
                <w:szCs w:val="14"/>
              </w:rPr>
              <w:t>Баллов на 1 человека</w:t>
            </w:r>
          </w:p>
        </w:tc>
      </w:tr>
      <w:tr w:rsidR="00D2675D" w:rsidTr="005348C1">
        <w:trPr>
          <w:jc w:val="center"/>
        </w:trPr>
        <w:tc>
          <w:tcPr>
            <w:tcW w:w="783" w:type="dxa"/>
          </w:tcPr>
          <w:p w:rsidR="00D2675D" w:rsidRPr="005414B1" w:rsidRDefault="00D2675D" w:rsidP="00FA1E02">
            <w:pPr>
              <w:rPr>
                <w:b/>
                <w:szCs w:val="14"/>
              </w:rPr>
            </w:pPr>
            <w:r w:rsidRPr="005414B1">
              <w:rPr>
                <w:b/>
                <w:szCs w:val="14"/>
              </w:rPr>
              <w:t>5</w:t>
            </w:r>
          </w:p>
        </w:tc>
        <w:tc>
          <w:tcPr>
            <w:tcW w:w="1026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14</w:t>
            </w:r>
          </w:p>
        </w:tc>
        <w:tc>
          <w:tcPr>
            <w:tcW w:w="1418" w:type="dxa"/>
            <w:shd w:val="clear" w:color="auto" w:fill="FFFFCC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5</w:t>
            </w:r>
          </w:p>
        </w:tc>
        <w:tc>
          <w:tcPr>
            <w:tcW w:w="1843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26</w:t>
            </w:r>
          </w:p>
        </w:tc>
        <w:tc>
          <w:tcPr>
            <w:tcW w:w="2268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26</w:t>
            </w:r>
          </w:p>
        </w:tc>
        <w:tc>
          <w:tcPr>
            <w:tcW w:w="1417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4</w:t>
            </w:r>
          </w:p>
        </w:tc>
        <w:tc>
          <w:tcPr>
            <w:tcW w:w="1090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75</w:t>
            </w:r>
          </w:p>
        </w:tc>
        <w:tc>
          <w:tcPr>
            <w:tcW w:w="1286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6,8</w:t>
            </w:r>
          </w:p>
        </w:tc>
      </w:tr>
      <w:tr w:rsidR="00D2675D" w:rsidTr="005348C1">
        <w:trPr>
          <w:jc w:val="center"/>
        </w:trPr>
        <w:tc>
          <w:tcPr>
            <w:tcW w:w="783" w:type="dxa"/>
          </w:tcPr>
          <w:p w:rsidR="00D2675D" w:rsidRPr="005414B1" w:rsidRDefault="00D2675D" w:rsidP="00FA1E02">
            <w:pPr>
              <w:rPr>
                <w:b/>
                <w:szCs w:val="14"/>
              </w:rPr>
            </w:pPr>
            <w:r w:rsidRPr="005414B1">
              <w:rPr>
                <w:b/>
                <w:szCs w:val="14"/>
              </w:rPr>
              <w:t>6</w:t>
            </w:r>
          </w:p>
        </w:tc>
        <w:tc>
          <w:tcPr>
            <w:tcW w:w="1026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14</w:t>
            </w:r>
          </w:p>
        </w:tc>
        <w:tc>
          <w:tcPr>
            <w:tcW w:w="1418" w:type="dxa"/>
            <w:shd w:val="clear" w:color="auto" w:fill="FFFFCC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5</w:t>
            </w:r>
          </w:p>
        </w:tc>
        <w:tc>
          <w:tcPr>
            <w:tcW w:w="1843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44</w:t>
            </w:r>
          </w:p>
        </w:tc>
        <w:tc>
          <w:tcPr>
            <w:tcW w:w="2268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18</w:t>
            </w:r>
          </w:p>
        </w:tc>
        <w:tc>
          <w:tcPr>
            <w:tcW w:w="1417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4,5</w:t>
            </w:r>
          </w:p>
        </w:tc>
        <w:tc>
          <w:tcPr>
            <w:tcW w:w="1090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85,5</w:t>
            </w:r>
          </w:p>
        </w:tc>
        <w:tc>
          <w:tcPr>
            <w:tcW w:w="1286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6,1</w:t>
            </w:r>
          </w:p>
        </w:tc>
      </w:tr>
      <w:tr w:rsidR="00497013" w:rsidTr="005348C1">
        <w:trPr>
          <w:jc w:val="center"/>
        </w:trPr>
        <w:tc>
          <w:tcPr>
            <w:tcW w:w="783" w:type="dxa"/>
          </w:tcPr>
          <w:p w:rsidR="00D2675D" w:rsidRPr="005414B1" w:rsidRDefault="00D2675D" w:rsidP="00FA1E02">
            <w:pPr>
              <w:rPr>
                <w:b/>
                <w:szCs w:val="14"/>
              </w:rPr>
            </w:pPr>
            <w:r w:rsidRPr="005414B1">
              <w:rPr>
                <w:b/>
                <w:szCs w:val="14"/>
              </w:rPr>
              <w:t>7</w:t>
            </w:r>
          </w:p>
        </w:tc>
        <w:tc>
          <w:tcPr>
            <w:tcW w:w="1026" w:type="dxa"/>
            <w:shd w:val="clear" w:color="auto" w:fill="FFFFCC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15</w:t>
            </w:r>
          </w:p>
        </w:tc>
        <w:tc>
          <w:tcPr>
            <w:tcW w:w="1418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3</w:t>
            </w:r>
          </w:p>
        </w:tc>
        <w:tc>
          <w:tcPr>
            <w:tcW w:w="1843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27</w:t>
            </w:r>
          </w:p>
        </w:tc>
        <w:tc>
          <w:tcPr>
            <w:tcW w:w="2268" w:type="dxa"/>
            <w:shd w:val="clear" w:color="auto" w:fill="FFFFCC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66</w:t>
            </w:r>
          </w:p>
        </w:tc>
        <w:tc>
          <w:tcPr>
            <w:tcW w:w="1417" w:type="dxa"/>
            <w:shd w:val="clear" w:color="auto" w:fill="FFFFCC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5</w:t>
            </w:r>
          </w:p>
        </w:tc>
        <w:tc>
          <w:tcPr>
            <w:tcW w:w="1090" w:type="dxa"/>
            <w:shd w:val="clear" w:color="auto" w:fill="FFFFCC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116</w:t>
            </w:r>
          </w:p>
        </w:tc>
        <w:tc>
          <w:tcPr>
            <w:tcW w:w="1286" w:type="dxa"/>
            <w:shd w:val="clear" w:color="auto" w:fill="FFFFCC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7,7</w:t>
            </w:r>
          </w:p>
        </w:tc>
      </w:tr>
      <w:tr w:rsidR="00D2675D" w:rsidTr="005348C1">
        <w:trPr>
          <w:jc w:val="center"/>
        </w:trPr>
        <w:tc>
          <w:tcPr>
            <w:tcW w:w="783" w:type="dxa"/>
          </w:tcPr>
          <w:p w:rsidR="00D2675D" w:rsidRPr="005414B1" w:rsidRDefault="00D2675D" w:rsidP="00FA1E02">
            <w:pPr>
              <w:rPr>
                <w:b/>
                <w:szCs w:val="14"/>
              </w:rPr>
            </w:pPr>
            <w:r w:rsidRPr="005414B1">
              <w:rPr>
                <w:b/>
                <w:szCs w:val="14"/>
              </w:rPr>
              <w:t>8</w:t>
            </w:r>
          </w:p>
        </w:tc>
        <w:tc>
          <w:tcPr>
            <w:tcW w:w="1026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6</w:t>
            </w:r>
          </w:p>
        </w:tc>
        <w:tc>
          <w:tcPr>
            <w:tcW w:w="1418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1</w:t>
            </w:r>
          </w:p>
        </w:tc>
        <w:tc>
          <w:tcPr>
            <w:tcW w:w="1843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7</w:t>
            </w:r>
          </w:p>
        </w:tc>
        <w:tc>
          <w:tcPr>
            <w:tcW w:w="2268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7</w:t>
            </w:r>
          </w:p>
        </w:tc>
        <w:tc>
          <w:tcPr>
            <w:tcW w:w="1417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4,5</w:t>
            </w:r>
          </w:p>
        </w:tc>
        <w:tc>
          <w:tcPr>
            <w:tcW w:w="1090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35,4</w:t>
            </w:r>
          </w:p>
        </w:tc>
        <w:tc>
          <w:tcPr>
            <w:tcW w:w="1286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4</w:t>
            </w:r>
          </w:p>
        </w:tc>
      </w:tr>
      <w:tr w:rsidR="00D2675D" w:rsidTr="005348C1">
        <w:trPr>
          <w:jc w:val="center"/>
        </w:trPr>
        <w:tc>
          <w:tcPr>
            <w:tcW w:w="783" w:type="dxa"/>
          </w:tcPr>
          <w:p w:rsidR="00D2675D" w:rsidRPr="005414B1" w:rsidRDefault="00D2675D" w:rsidP="00FA1E02">
            <w:pPr>
              <w:rPr>
                <w:b/>
                <w:szCs w:val="14"/>
              </w:rPr>
            </w:pPr>
            <w:r w:rsidRPr="005414B1">
              <w:rPr>
                <w:b/>
                <w:szCs w:val="14"/>
              </w:rPr>
              <w:t>9</w:t>
            </w:r>
          </w:p>
        </w:tc>
        <w:tc>
          <w:tcPr>
            <w:tcW w:w="1026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11</w:t>
            </w:r>
          </w:p>
        </w:tc>
        <w:tc>
          <w:tcPr>
            <w:tcW w:w="1418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-</w:t>
            </w:r>
          </w:p>
        </w:tc>
        <w:tc>
          <w:tcPr>
            <w:tcW w:w="1843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11</w:t>
            </w:r>
          </w:p>
        </w:tc>
        <w:tc>
          <w:tcPr>
            <w:tcW w:w="2268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22</w:t>
            </w:r>
          </w:p>
        </w:tc>
        <w:tc>
          <w:tcPr>
            <w:tcW w:w="1417" w:type="dxa"/>
            <w:shd w:val="clear" w:color="auto" w:fill="FFFFCC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5</w:t>
            </w:r>
          </w:p>
        </w:tc>
        <w:tc>
          <w:tcPr>
            <w:tcW w:w="1090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49</w:t>
            </w:r>
          </w:p>
        </w:tc>
        <w:tc>
          <w:tcPr>
            <w:tcW w:w="1286" w:type="dxa"/>
            <w:shd w:val="clear" w:color="auto" w:fill="FFFFCC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8,2</w:t>
            </w:r>
          </w:p>
        </w:tc>
      </w:tr>
      <w:tr w:rsidR="00D2675D" w:rsidTr="005348C1">
        <w:trPr>
          <w:jc w:val="center"/>
        </w:trPr>
        <w:tc>
          <w:tcPr>
            <w:tcW w:w="783" w:type="dxa"/>
          </w:tcPr>
          <w:p w:rsidR="00D2675D" w:rsidRPr="005414B1" w:rsidRDefault="00D2675D" w:rsidP="00FA1E02">
            <w:pPr>
              <w:rPr>
                <w:b/>
                <w:szCs w:val="14"/>
              </w:rPr>
            </w:pPr>
            <w:r w:rsidRPr="005414B1">
              <w:rPr>
                <w:b/>
                <w:szCs w:val="14"/>
              </w:rPr>
              <w:t>11</w:t>
            </w:r>
          </w:p>
        </w:tc>
        <w:tc>
          <w:tcPr>
            <w:tcW w:w="1026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14</w:t>
            </w:r>
          </w:p>
        </w:tc>
        <w:tc>
          <w:tcPr>
            <w:tcW w:w="1418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4</w:t>
            </w:r>
          </w:p>
        </w:tc>
        <w:tc>
          <w:tcPr>
            <w:tcW w:w="1843" w:type="dxa"/>
            <w:shd w:val="clear" w:color="auto" w:fill="FFFFCC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100</w:t>
            </w:r>
          </w:p>
        </w:tc>
        <w:tc>
          <w:tcPr>
            <w:tcW w:w="2268" w:type="dxa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12</w:t>
            </w:r>
          </w:p>
        </w:tc>
        <w:tc>
          <w:tcPr>
            <w:tcW w:w="1417" w:type="dxa"/>
            <w:shd w:val="clear" w:color="auto" w:fill="FFFFCC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5</w:t>
            </w:r>
          </w:p>
        </w:tc>
        <w:tc>
          <w:tcPr>
            <w:tcW w:w="1090" w:type="dxa"/>
            <w:shd w:val="clear" w:color="auto" w:fill="FFFFCC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135</w:t>
            </w:r>
          </w:p>
        </w:tc>
        <w:tc>
          <w:tcPr>
            <w:tcW w:w="1286" w:type="dxa"/>
            <w:shd w:val="clear" w:color="auto" w:fill="FFFFCC"/>
          </w:tcPr>
          <w:p w:rsidR="00D2675D" w:rsidRPr="005414B1" w:rsidRDefault="00D2675D" w:rsidP="00497013">
            <w:pPr>
              <w:jc w:val="center"/>
              <w:rPr>
                <w:szCs w:val="14"/>
              </w:rPr>
            </w:pPr>
            <w:r w:rsidRPr="005414B1">
              <w:rPr>
                <w:szCs w:val="14"/>
              </w:rPr>
              <w:t>29,5</w:t>
            </w:r>
          </w:p>
        </w:tc>
      </w:tr>
    </w:tbl>
    <w:p w:rsidR="00FA1E02" w:rsidRDefault="00FA1E02" w:rsidP="00FA1E02">
      <w:pPr>
        <w:spacing w:after="0" w:line="240" w:lineRule="auto"/>
        <w:rPr>
          <w:b/>
          <w:sz w:val="14"/>
          <w:szCs w:val="14"/>
        </w:rPr>
      </w:pPr>
    </w:p>
    <w:p w:rsidR="00FA1E02" w:rsidRPr="00497013" w:rsidRDefault="00497013" w:rsidP="00FA1E02">
      <w:pPr>
        <w:spacing w:after="0" w:line="240" w:lineRule="auto"/>
        <w:rPr>
          <w:sz w:val="24"/>
          <w:szCs w:val="24"/>
        </w:rPr>
      </w:pPr>
      <w:r w:rsidRPr="00497013">
        <w:rPr>
          <w:sz w:val="24"/>
          <w:szCs w:val="24"/>
        </w:rPr>
        <w:t>Ка</w:t>
      </w:r>
      <w:r>
        <w:rPr>
          <w:sz w:val="24"/>
          <w:szCs w:val="24"/>
        </w:rPr>
        <w:t>к видно из таблицы, лучших результатов достигли три класса: 11, 9 и 7.  Они победители соревнования по итогам 1 четверти. А вам хочется быть в числе победителей?  Тогда действуйте! Будьте  суперклассом во второй четверти!</w:t>
      </w:r>
    </w:p>
    <w:p w:rsidR="00FA1E02" w:rsidRPr="00497013" w:rsidRDefault="005414B1" w:rsidP="00FA1E02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335280</wp:posOffset>
            </wp:positionH>
            <wp:positionV relativeFrom="paragraph">
              <wp:posOffset>1905</wp:posOffset>
            </wp:positionV>
            <wp:extent cx="6241415" cy="165735"/>
            <wp:effectExtent l="19050" t="0" r="6985" b="0"/>
            <wp:wrapNone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10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1415" cy="16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4294505</wp:posOffset>
            </wp:positionH>
            <wp:positionV relativeFrom="paragraph">
              <wp:posOffset>168275</wp:posOffset>
            </wp:positionV>
            <wp:extent cx="695325" cy="700405"/>
            <wp:effectExtent l="19050" t="0" r="9525" b="0"/>
            <wp:wrapNone/>
            <wp:docPr id="6" name="Рисунок 4" descr="http://www.ap22.ru/netcat_files/multifile/2546/five_to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p22.ru/netcat_files/multifile/2546/five_toy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2330450</wp:posOffset>
            </wp:positionH>
            <wp:positionV relativeFrom="paragraph">
              <wp:posOffset>168275</wp:posOffset>
            </wp:positionV>
            <wp:extent cx="1964055" cy="783590"/>
            <wp:effectExtent l="19050" t="0" r="0" b="0"/>
            <wp:wrapNone/>
            <wp:docPr id="10" name="Рисунок 10" descr="https://encrypted-tbn1.gstatic.com/images?q=tbn:ANd9GcRMrimBytt0xQ6PX8atW88bYOKaOI1qloASOdKaZJ0CJkEStSKC2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1.gstatic.com/images?q=tbn:ANd9GcRMrimBytt0xQ6PX8atW88bYOKaOI1qloASOdKaZJ0CJkEStSKC2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column">
              <wp:posOffset>1466850</wp:posOffset>
            </wp:positionH>
            <wp:positionV relativeFrom="paragraph">
              <wp:posOffset>163195</wp:posOffset>
            </wp:positionV>
            <wp:extent cx="695960" cy="700405"/>
            <wp:effectExtent l="19050" t="0" r="8890" b="0"/>
            <wp:wrapNone/>
            <wp:docPr id="9" name="Рисунок 4" descr="http://www.ap22.ru/netcat_files/multifile/2546/five_to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p22.ru/netcat_files/multifile/2546/five_toy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1E02" w:rsidRDefault="00FA1E02" w:rsidP="00FA1E02">
      <w:pPr>
        <w:spacing w:after="0" w:line="240" w:lineRule="auto"/>
        <w:rPr>
          <w:b/>
          <w:sz w:val="14"/>
          <w:szCs w:val="14"/>
        </w:rPr>
      </w:pPr>
    </w:p>
    <w:p w:rsidR="00FA1E02" w:rsidRDefault="00FA1E02" w:rsidP="00FA1E02">
      <w:pPr>
        <w:spacing w:after="0" w:line="240" w:lineRule="auto"/>
        <w:rPr>
          <w:b/>
          <w:sz w:val="14"/>
          <w:szCs w:val="14"/>
        </w:rPr>
      </w:pPr>
    </w:p>
    <w:p w:rsidR="00FA1E02" w:rsidRDefault="00FA1E02" w:rsidP="00FA1E02">
      <w:pPr>
        <w:spacing w:after="0" w:line="240" w:lineRule="auto"/>
        <w:rPr>
          <w:b/>
          <w:sz w:val="14"/>
          <w:szCs w:val="14"/>
        </w:rPr>
      </w:pPr>
    </w:p>
    <w:p w:rsidR="00FA1E02" w:rsidRDefault="00FA1E02" w:rsidP="00FA1E02">
      <w:pPr>
        <w:spacing w:after="0" w:line="240" w:lineRule="auto"/>
        <w:rPr>
          <w:b/>
          <w:sz w:val="14"/>
          <w:szCs w:val="14"/>
        </w:rPr>
      </w:pPr>
    </w:p>
    <w:p w:rsidR="00FA1E02" w:rsidRDefault="00FA1E02" w:rsidP="00FA1E02">
      <w:pPr>
        <w:spacing w:after="0" w:line="240" w:lineRule="auto"/>
        <w:rPr>
          <w:b/>
          <w:sz w:val="14"/>
          <w:szCs w:val="14"/>
        </w:rPr>
      </w:pPr>
    </w:p>
    <w:p w:rsidR="005414B1" w:rsidRDefault="005414B1" w:rsidP="00FA1E02">
      <w:pPr>
        <w:spacing w:after="0" w:line="240" w:lineRule="auto"/>
        <w:rPr>
          <w:sz w:val="24"/>
          <w:szCs w:val="14"/>
        </w:rPr>
      </w:pPr>
    </w:p>
    <w:p w:rsidR="00FA1E02" w:rsidRPr="005414B1" w:rsidRDefault="005414B1" w:rsidP="005414B1">
      <w:pPr>
        <w:pStyle w:val="a7"/>
        <w:numPr>
          <w:ilvl w:val="0"/>
          <w:numId w:val="1"/>
        </w:numPr>
        <w:spacing w:after="0" w:line="240" w:lineRule="auto"/>
        <w:rPr>
          <w:szCs w:val="24"/>
        </w:rPr>
      </w:pPr>
      <w:r w:rsidRPr="005414B1">
        <w:rPr>
          <w:szCs w:val="24"/>
        </w:rPr>
        <w:t xml:space="preserve">Козлову В., </w:t>
      </w:r>
      <w:proofErr w:type="spellStart"/>
      <w:r w:rsidRPr="005414B1">
        <w:rPr>
          <w:szCs w:val="24"/>
        </w:rPr>
        <w:t>Болтаевского</w:t>
      </w:r>
      <w:proofErr w:type="spellEnd"/>
      <w:r w:rsidRPr="005414B1">
        <w:rPr>
          <w:szCs w:val="24"/>
        </w:rPr>
        <w:t xml:space="preserve"> П. – призёров областного этапа конкурса научно-творческих работ о родном крае;</w:t>
      </w:r>
    </w:p>
    <w:p w:rsidR="005414B1" w:rsidRPr="005414B1" w:rsidRDefault="005414B1" w:rsidP="005414B1">
      <w:pPr>
        <w:pStyle w:val="a7"/>
        <w:numPr>
          <w:ilvl w:val="0"/>
          <w:numId w:val="1"/>
        </w:numPr>
        <w:spacing w:after="0" w:line="240" w:lineRule="auto"/>
        <w:rPr>
          <w:szCs w:val="24"/>
        </w:rPr>
      </w:pPr>
      <w:r w:rsidRPr="005414B1">
        <w:rPr>
          <w:szCs w:val="24"/>
        </w:rPr>
        <w:t xml:space="preserve">Ларионову А. с победой в муниципальном этапе конкурса чтецов и со званием дипломанта </w:t>
      </w:r>
      <w:r w:rsidRPr="005414B1">
        <w:rPr>
          <w:rFonts w:cs="Calibri"/>
          <w:szCs w:val="24"/>
        </w:rPr>
        <w:t xml:space="preserve">ІІІ степени областного финала конкурса чтецов,  посвященных </w:t>
      </w:r>
      <w:r w:rsidRPr="005414B1">
        <w:rPr>
          <w:szCs w:val="24"/>
        </w:rPr>
        <w:t xml:space="preserve"> 450-летию со дня рождения В. Шекспира;</w:t>
      </w:r>
    </w:p>
    <w:p w:rsidR="005414B1" w:rsidRPr="005414B1" w:rsidRDefault="005414B1" w:rsidP="005414B1">
      <w:pPr>
        <w:pStyle w:val="a7"/>
        <w:numPr>
          <w:ilvl w:val="0"/>
          <w:numId w:val="1"/>
        </w:numPr>
        <w:spacing w:after="0" w:line="240" w:lineRule="auto"/>
        <w:rPr>
          <w:szCs w:val="24"/>
        </w:rPr>
      </w:pPr>
      <w:proofErr w:type="spellStart"/>
      <w:r w:rsidRPr="005414B1">
        <w:rPr>
          <w:szCs w:val="24"/>
        </w:rPr>
        <w:t>Мискевич</w:t>
      </w:r>
      <w:proofErr w:type="spellEnd"/>
      <w:r w:rsidRPr="005414B1">
        <w:rPr>
          <w:szCs w:val="24"/>
        </w:rPr>
        <w:t xml:space="preserve"> Е. </w:t>
      </w:r>
      <w:r w:rsidR="00BE1A10">
        <w:rPr>
          <w:szCs w:val="24"/>
        </w:rPr>
        <w:t xml:space="preserve">- </w:t>
      </w:r>
      <w:r w:rsidRPr="005414B1">
        <w:rPr>
          <w:szCs w:val="24"/>
        </w:rPr>
        <w:t>победителя районного этапа областного конкурса «Отечество»;</w:t>
      </w:r>
    </w:p>
    <w:p w:rsidR="005414B1" w:rsidRPr="005414B1" w:rsidRDefault="00BE1A10" w:rsidP="005414B1">
      <w:pPr>
        <w:pStyle w:val="a7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szCs w:val="24"/>
        </w:rPr>
        <w:t xml:space="preserve">Галкина </w:t>
      </w:r>
      <w:proofErr w:type="spellStart"/>
      <w:r>
        <w:rPr>
          <w:szCs w:val="24"/>
        </w:rPr>
        <w:t>Арс</w:t>
      </w:r>
      <w:proofErr w:type="spellEnd"/>
      <w:r>
        <w:rPr>
          <w:szCs w:val="24"/>
        </w:rPr>
        <w:t xml:space="preserve">. - </w:t>
      </w:r>
      <w:r w:rsidR="005414B1" w:rsidRPr="005414B1">
        <w:rPr>
          <w:szCs w:val="24"/>
        </w:rPr>
        <w:t>призера районного и областного этапов географо-краеведческого конкурса «Край Нижегородский";</w:t>
      </w:r>
    </w:p>
    <w:p w:rsidR="005414B1" w:rsidRPr="005414B1" w:rsidRDefault="005414B1" w:rsidP="005414B1">
      <w:pPr>
        <w:pStyle w:val="a7"/>
        <w:numPr>
          <w:ilvl w:val="0"/>
          <w:numId w:val="1"/>
        </w:numPr>
        <w:spacing w:after="0" w:line="240" w:lineRule="auto"/>
        <w:rPr>
          <w:szCs w:val="14"/>
        </w:rPr>
      </w:pPr>
      <w:proofErr w:type="spellStart"/>
      <w:r w:rsidRPr="005414B1">
        <w:rPr>
          <w:szCs w:val="24"/>
        </w:rPr>
        <w:t>Челленяк</w:t>
      </w:r>
      <w:proofErr w:type="spellEnd"/>
      <w:r w:rsidRPr="005414B1">
        <w:rPr>
          <w:szCs w:val="24"/>
        </w:rPr>
        <w:t xml:space="preserve"> С. , Новожилова И. с победой в муниципальном</w:t>
      </w:r>
      <w:r w:rsidRPr="005414B1">
        <w:rPr>
          <w:sz w:val="24"/>
          <w:szCs w:val="14"/>
        </w:rPr>
        <w:t xml:space="preserve"> </w:t>
      </w:r>
      <w:r w:rsidRPr="005414B1">
        <w:rPr>
          <w:szCs w:val="14"/>
        </w:rPr>
        <w:t>конкурсе чтецов «Живое слово»</w:t>
      </w:r>
      <w:r w:rsidR="00BE1A10">
        <w:rPr>
          <w:szCs w:val="14"/>
        </w:rPr>
        <w:t>.</w:t>
      </w:r>
    </w:p>
    <w:p w:rsidR="005414B1" w:rsidRPr="005414B1" w:rsidRDefault="005414B1" w:rsidP="006D36F2">
      <w:pPr>
        <w:spacing w:after="0" w:line="240" w:lineRule="auto"/>
        <w:jc w:val="both"/>
        <w:rPr>
          <w:szCs w:val="14"/>
        </w:rPr>
      </w:pPr>
    </w:p>
    <w:p w:rsidR="005414B1" w:rsidRPr="005414B1" w:rsidRDefault="005414B1" w:rsidP="005414B1">
      <w:pPr>
        <w:spacing w:after="0" w:line="240" w:lineRule="auto"/>
        <w:jc w:val="center"/>
        <w:rPr>
          <w:rFonts w:ascii="Monotype Corsiva" w:hAnsi="Monotype Corsiva"/>
          <w:b/>
          <w:i/>
          <w:color w:val="C00000"/>
          <w:sz w:val="24"/>
          <w:szCs w:val="14"/>
        </w:rPr>
      </w:pPr>
      <w:r w:rsidRPr="005414B1">
        <w:rPr>
          <w:rFonts w:ascii="Monotype Corsiva" w:hAnsi="Monotype Corsiva"/>
          <w:b/>
          <w:i/>
          <w:color w:val="C00000"/>
          <w:sz w:val="24"/>
          <w:szCs w:val="14"/>
        </w:rPr>
        <w:t xml:space="preserve">ГАЗЕТА ПОЗДРАВЛЯЕТ ВСЕХ СВОИХ  ЧИТАТЕЛЕЙ  С НОВЫМ  2015 ГОДОМ, </w:t>
      </w:r>
    </w:p>
    <w:p w:rsidR="005414B1" w:rsidRPr="005414B1" w:rsidRDefault="005414B1" w:rsidP="005414B1">
      <w:pPr>
        <w:spacing w:after="0" w:line="240" w:lineRule="auto"/>
        <w:jc w:val="center"/>
        <w:rPr>
          <w:rFonts w:ascii="Monotype Corsiva" w:hAnsi="Monotype Corsiva"/>
          <w:b/>
          <w:i/>
          <w:color w:val="C00000"/>
          <w:sz w:val="24"/>
          <w:szCs w:val="14"/>
        </w:rPr>
      </w:pPr>
      <w:r w:rsidRPr="005414B1">
        <w:rPr>
          <w:rFonts w:ascii="Monotype Corsiva" w:hAnsi="Monotype Corsiva"/>
          <w:b/>
          <w:i/>
          <w:color w:val="C00000"/>
          <w:sz w:val="24"/>
          <w:szCs w:val="14"/>
        </w:rPr>
        <w:t>ГОДОМ ДЕРЕВЯННОЙ КОЗЫ!</w:t>
      </w:r>
    </w:p>
    <w:p w:rsidR="005414B1" w:rsidRDefault="005414B1" w:rsidP="006D36F2">
      <w:pPr>
        <w:spacing w:after="0" w:line="240" w:lineRule="auto"/>
        <w:jc w:val="both"/>
        <w:rPr>
          <w:sz w:val="24"/>
          <w:szCs w:val="14"/>
        </w:rPr>
      </w:pPr>
    </w:p>
    <w:p w:rsidR="006D36F2" w:rsidRPr="005414B1" w:rsidRDefault="005414B1" w:rsidP="006D36F2">
      <w:pPr>
        <w:spacing w:after="0" w:line="240" w:lineRule="auto"/>
        <w:jc w:val="both"/>
        <w:rPr>
          <w:szCs w:val="14"/>
        </w:rPr>
      </w:pPr>
      <w:r w:rsidRPr="005414B1">
        <w:rPr>
          <w:noProof/>
          <w:szCs w:val="14"/>
          <w:lang w:eastAsia="ru-RU"/>
        </w:rPr>
        <w:drawing>
          <wp:anchor distT="0" distB="0" distL="114300" distR="114300" simplePos="0" relativeHeight="251683328" behindDoc="1" locked="0" layoutInCell="1" allowOverlap="1">
            <wp:simplePos x="0" y="0"/>
            <wp:positionH relativeFrom="column">
              <wp:posOffset>-103505</wp:posOffset>
            </wp:positionH>
            <wp:positionV relativeFrom="paragraph">
              <wp:posOffset>175895</wp:posOffset>
            </wp:positionV>
            <wp:extent cx="1757045" cy="1127760"/>
            <wp:effectExtent l="0" t="0" r="0" b="0"/>
            <wp:wrapTight wrapText="bothSides">
              <wp:wrapPolygon edited="0">
                <wp:start x="7728" y="0"/>
                <wp:lineTo x="5152" y="1824"/>
                <wp:lineTo x="4918" y="3284"/>
                <wp:lineTo x="5855" y="5838"/>
                <wp:lineTo x="1171" y="6203"/>
                <wp:lineTo x="234" y="7297"/>
                <wp:lineTo x="0" y="20432"/>
                <wp:lineTo x="3279" y="21527"/>
                <wp:lineTo x="21545" y="21527"/>
                <wp:lineTo x="21545" y="20797"/>
                <wp:lineTo x="20843" y="20068"/>
                <wp:lineTo x="17798" y="17514"/>
                <wp:lineTo x="20609" y="14595"/>
                <wp:lineTo x="21077" y="13135"/>
                <wp:lineTo x="19672" y="11676"/>
                <wp:lineTo x="20609" y="9122"/>
                <wp:lineTo x="18501" y="6932"/>
                <wp:lineTo x="14754" y="5838"/>
                <wp:lineTo x="14988" y="4014"/>
                <wp:lineTo x="11475" y="365"/>
                <wp:lineTo x="8899" y="0"/>
                <wp:lineTo x="7728" y="0"/>
              </wp:wrapPolygon>
            </wp:wrapTight>
            <wp:docPr id="1" name="Рисунок 1" descr="2015 год Козы (Овцы): гороскоп, календарь, Новый год 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5 год Козы (Овцы): гороскоп, календарь, Новый год 201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12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36F2" w:rsidRPr="005414B1">
        <w:rPr>
          <w:szCs w:val="14"/>
        </w:rPr>
        <w:t xml:space="preserve">   </w:t>
      </w:r>
      <w:r w:rsidRPr="005414B1">
        <w:rPr>
          <w:szCs w:val="14"/>
        </w:rPr>
        <w:t xml:space="preserve">                                Козий гороскоп утверждает, что </w:t>
      </w:r>
      <w:r w:rsidR="006D36F2" w:rsidRPr="005414B1">
        <w:rPr>
          <w:szCs w:val="14"/>
        </w:rPr>
        <w:t>2015 год принесёт позитивные перем</w:t>
      </w:r>
      <w:r w:rsidR="00BE1A10">
        <w:rPr>
          <w:szCs w:val="14"/>
        </w:rPr>
        <w:t>ены всем знакам зодиака. Каждый</w:t>
      </w:r>
      <w:r w:rsidR="006D36F2" w:rsidRPr="005414B1">
        <w:rPr>
          <w:szCs w:val="14"/>
        </w:rPr>
        <w:t xml:space="preserve"> желающий </w:t>
      </w:r>
      <w:r>
        <w:rPr>
          <w:szCs w:val="14"/>
        </w:rPr>
        <w:t xml:space="preserve">может </w:t>
      </w:r>
      <w:r w:rsidR="006D36F2" w:rsidRPr="005414B1">
        <w:rPr>
          <w:szCs w:val="14"/>
        </w:rPr>
        <w:t>внести в свою жизнь новизну или кардинально поменять уклад жизни, получит</w:t>
      </w:r>
      <w:r>
        <w:rPr>
          <w:szCs w:val="14"/>
        </w:rPr>
        <w:t xml:space="preserve">ь </w:t>
      </w:r>
      <w:r w:rsidR="006D36F2" w:rsidRPr="005414B1">
        <w:rPr>
          <w:szCs w:val="14"/>
        </w:rPr>
        <w:t xml:space="preserve"> немало интересных предложений и возможностей. Светила обещают, что 2015 год, символ которого — Деревянная Коза, позволит людям облегчить труд или сменить работу и увеличить доходы. Предстоящий год — новая страница в жизни </w:t>
      </w:r>
      <w:r w:rsidR="00BE1A10">
        <w:rPr>
          <w:szCs w:val="14"/>
        </w:rPr>
        <w:t xml:space="preserve">для </w:t>
      </w:r>
      <w:r w:rsidR="006D36F2" w:rsidRPr="005414B1">
        <w:rPr>
          <w:szCs w:val="14"/>
        </w:rPr>
        <w:t>тех, кто открыт ко всему новому и готов развиваться, для вас, дорогие ученики и учителя! Так пусть год Деревянной Козы принесёт вам здоровье, удачу и счастье!</w:t>
      </w:r>
    </w:p>
    <w:p w:rsidR="00FA1E02" w:rsidRDefault="00FA1E02" w:rsidP="00FA1E02">
      <w:pPr>
        <w:spacing w:after="0" w:line="240" w:lineRule="auto"/>
        <w:rPr>
          <w:sz w:val="24"/>
          <w:szCs w:val="14"/>
        </w:rPr>
      </w:pPr>
    </w:p>
    <w:p w:rsidR="005414B1" w:rsidRDefault="005414B1" w:rsidP="00FA1E02">
      <w:pPr>
        <w:spacing w:after="0" w:line="240" w:lineRule="auto"/>
        <w:rPr>
          <w:b/>
          <w:sz w:val="14"/>
          <w:szCs w:val="14"/>
        </w:rPr>
      </w:pPr>
    </w:p>
    <w:p w:rsidR="00FA1E02" w:rsidRDefault="00BE1A10" w:rsidP="00FA1E02">
      <w:pPr>
        <w:spacing w:after="0" w:line="240" w:lineRule="auto"/>
        <w:rPr>
          <w:b/>
          <w:sz w:val="14"/>
          <w:szCs w:val="14"/>
        </w:rPr>
      </w:pPr>
      <w:r>
        <w:rPr>
          <w:b/>
          <w:noProof/>
          <w:sz w:val="14"/>
          <w:szCs w:val="14"/>
          <w:lang w:eastAsia="ru-RU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381635</wp:posOffset>
            </wp:positionH>
            <wp:positionV relativeFrom="paragraph">
              <wp:posOffset>5715</wp:posOffset>
            </wp:positionV>
            <wp:extent cx="6226810" cy="165735"/>
            <wp:effectExtent l="19050" t="0" r="2540" b="0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10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810" cy="16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1E02" w:rsidRDefault="00FA1E02" w:rsidP="00FA1E02">
      <w:pPr>
        <w:spacing w:after="0" w:line="240" w:lineRule="auto"/>
        <w:rPr>
          <w:b/>
          <w:sz w:val="14"/>
          <w:szCs w:val="14"/>
        </w:rPr>
      </w:pPr>
    </w:p>
    <w:p w:rsidR="00FA1E02" w:rsidRDefault="00FA1E02" w:rsidP="00FA1E02">
      <w:pPr>
        <w:spacing w:after="0" w:line="240" w:lineRule="auto"/>
        <w:rPr>
          <w:b/>
          <w:sz w:val="14"/>
          <w:szCs w:val="14"/>
        </w:rPr>
      </w:pPr>
    </w:p>
    <w:p w:rsidR="00FA1E02" w:rsidRDefault="00FA1E02" w:rsidP="00FA1E02">
      <w:pPr>
        <w:spacing w:after="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 Газета    «АЛЛЕ школа»                                                                          Компьютерная верстка, печать                                                   Адрес редакции:</w:t>
      </w:r>
    </w:p>
    <w:p w:rsidR="00FA1E02" w:rsidRDefault="00FA1E02" w:rsidP="00FA1E02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Богородского района                                                                              МБОУ Алешковская СОШ                                                    607616, Нижегородская </w:t>
      </w:r>
      <w:proofErr w:type="spellStart"/>
      <w:proofErr w:type="gramStart"/>
      <w:r>
        <w:rPr>
          <w:b/>
          <w:sz w:val="14"/>
          <w:szCs w:val="14"/>
        </w:rPr>
        <w:t>обл</w:t>
      </w:r>
      <w:proofErr w:type="spellEnd"/>
      <w:proofErr w:type="gramEnd"/>
      <w:r>
        <w:rPr>
          <w:b/>
          <w:sz w:val="14"/>
          <w:szCs w:val="14"/>
        </w:rPr>
        <w:t>,</w:t>
      </w:r>
    </w:p>
    <w:p w:rsidR="00FA1E02" w:rsidRDefault="00FA1E02" w:rsidP="00FA1E02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Нижегородской области                                                                                                                                                                      Богородский район, с </w:t>
      </w:r>
      <w:proofErr w:type="spellStart"/>
      <w:r>
        <w:rPr>
          <w:b/>
          <w:sz w:val="14"/>
          <w:szCs w:val="14"/>
        </w:rPr>
        <w:t>Алешково</w:t>
      </w:r>
      <w:proofErr w:type="spellEnd"/>
      <w:r>
        <w:rPr>
          <w:b/>
          <w:sz w:val="14"/>
          <w:szCs w:val="14"/>
        </w:rPr>
        <w:t xml:space="preserve"> </w:t>
      </w:r>
    </w:p>
    <w:p w:rsidR="00FA1E02" w:rsidRDefault="00FA1E02" w:rsidP="00FA1E02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Состав редакционной коллегии:                                                                                                                                                                    ул. </w:t>
      </w:r>
      <w:proofErr w:type="gramStart"/>
      <w:r>
        <w:rPr>
          <w:b/>
          <w:sz w:val="14"/>
          <w:szCs w:val="14"/>
        </w:rPr>
        <w:t>Центральная</w:t>
      </w:r>
      <w:proofErr w:type="gramEnd"/>
      <w:r>
        <w:rPr>
          <w:b/>
          <w:sz w:val="14"/>
          <w:szCs w:val="14"/>
        </w:rPr>
        <w:t>, д.9</w:t>
      </w:r>
    </w:p>
    <w:p w:rsidR="00FA1E02" w:rsidRDefault="00FA1E02" w:rsidP="00FA1E02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координатор художественной коллегии Хальзова М.В.                                                                                                                                 тел. (4-00-73)</w:t>
      </w:r>
    </w:p>
    <w:p w:rsidR="00FA1E02" w:rsidRDefault="005348C1" w:rsidP="00FA1E02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noProof/>
          <w:sz w:val="14"/>
          <w:szCs w:val="14"/>
          <w:lang w:eastAsia="ru-RU"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6275070</wp:posOffset>
            </wp:positionH>
            <wp:positionV relativeFrom="paragraph">
              <wp:posOffset>91440</wp:posOffset>
            </wp:positionV>
            <wp:extent cx="601980" cy="629285"/>
            <wp:effectExtent l="19050" t="0" r="7620" b="0"/>
            <wp:wrapNone/>
            <wp:docPr id="7" name="Рисунок 5" descr="Цифры с снежинки | Векторный клипар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Цифры с снежинки | Векторный клипарт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18261" t="48000" r="44343" b="-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14B1">
        <w:rPr>
          <w:b/>
          <w:noProof/>
          <w:sz w:val="14"/>
          <w:szCs w:val="14"/>
          <w:lang w:eastAsia="ru-RU"/>
        </w:rPr>
        <w:drawing>
          <wp:anchor distT="0" distB="0" distL="114300" distR="114300" simplePos="0" relativeHeight="251673088" behindDoc="1" locked="0" layoutInCell="1" allowOverlap="1">
            <wp:simplePos x="0" y="0"/>
            <wp:positionH relativeFrom="column">
              <wp:posOffset>1658620</wp:posOffset>
            </wp:positionH>
            <wp:positionV relativeFrom="paragraph">
              <wp:posOffset>38100</wp:posOffset>
            </wp:positionV>
            <wp:extent cx="3127375" cy="748030"/>
            <wp:effectExtent l="19050" t="0" r="0" b="0"/>
            <wp:wrapNone/>
            <wp:docPr id="13" name="Рисунок 1" descr="http://s004.radikal.ru/i207/1211/e9/01ef4ee709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004.radikal.ru/i207/1211/e9/01ef4ee7091c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7375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1E02">
        <w:rPr>
          <w:b/>
          <w:sz w:val="14"/>
          <w:szCs w:val="14"/>
        </w:rPr>
        <w:t xml:space="preserve">        координатор технической коллегии Попкова Т.В.                         Газета выходит 4 раза в год</w:t>
      </w:r>
      <w:proofErr w:type="gramStart"/>
      <w:r w:rsidR="00FA1E02">
        <w:rPr>
          <w:b/>
          <w:sz w:val="14"/>
          <w:szCs w:val="14"/>
        </w:rPr>
        <w:t>.</w:t>
      </w:r>
      <w:proofErr w:type="gramEnd"/>
      <w:r w:rsidR="00FA1E02">
        <w:rPr>
          <w:b/>
          <w:sz w:val="14"/>
          <w:szCs w:val="14"/>
        </w:rPr>
        <w:t xml:space="preserve">                                            </w:t>
      </w:r>
      <w:proofErr w:type="gramStart"/>
      <w:r w:rsidR="00FA1E02">
        <w:rPr>
          <w:b/>
          <w:sz w:val="14"/>
          <w:szCs w:val="14"/>
        </w:rPr>
        <w:t>с</w:t>
      </w:r>
      <w:proofErr w:type="gramEnd"/>
      <w:r w:rsidR="00FA1E02">
        <w:rPr>
          <w:b/>
          <w:sz w:val="14"/>
          <w:szCs w:val="14"/>
        </w:rPr>
        <w:t xml:space="preserve">айт </w:t>
      </w:r>
      <w:r w:rsidR="00FA1E02">
        <w:rPr>
          <w:b/>
          <w:sz w:val="14"/>
          <w:szCs w:val="14"/>
          <w:lang w:val="en-US"/>
        </w:rPr>
        <w:t>http</w:t>
      </w:r>
      <w:r w:rsidR="00FA1E02">
        <w:rPr>
          <w:b/>
          <w:sz w:val="14"/>
          <w:szCs w:val="14"/>
        </w:rPr>
        <w:t>: //</w:t>
      </w:r>
      <w:r w:rsidR="00FA1E02">
        <w:rPr>
          <w:b/>
          <w:sz w:val="14"/>
          <w:szCs w:val="14"/>
          <w:lang w:val="en-US"/>
        </w:rPr>
        <w:t>www</w:t>
      </w:r>
      <w:r w:rsidR="00FA1E02">
        <w:rPr>
          <w:b/>
          <w:sz w:val="14"/>
          <w:szCs w:val="14"/>
        </w:rPr>
        <w:t xml:space="preserve">. </w:t>
      </w:r>
      <w:r w:rsidR="00FA1E02">
        <w:rPr>
          <w:b/>
          <w:sz w:val="14"/>
          <w:szCs w:val="14"/>
          <w:lang w:val="en-US"/>
        </w:rPr>
        <w:t>alleshkola</w:t>
      </w:r>
      <w:r w:rsidR="00FA1E02">
        <w:rPr>
          <w:b/>
          <w:sz w:val="14"/>
          <w:szCs w:val="14"/>
        </w:rPr>
        <w:t>.</w:t>
      </w:r>
      <w:r w:rsidR="00FA1E02">
        <w:rPr>
          <w:b/>
          <w:sz w:val="14"/>
          <w:szCs w:val="14"/>
          <w:lang w:val="en-US"/>
        </w:rPr>
        <w:t>ru</w:t>
      </w:r>
    </w:p>
    <w:p w:rsidR="00FA1E02" w:rsidRPr="00620F60" w:rsidRDefault="00BE1A10" w:rsidP="00FA1E02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корреспонденты </w:t>
      </w:r>
      <w:proofErr w:type="spellStart"/>
      <w:r>
        <w:rPr>
          <w:b/>
          <w:sz w:val="14"/>
          <w:szCs w:val="14"/>
        </w:rPr>
        <w:t>Сусорова</w:t>
      </w:r>
      <w:proofErr w:type="spellEnd"/>
      <w:r>
        <w:rPr>
          <w:b/>
          <w:sz w:val="14"/>
          <w:szCs w:val="14"/>
        </w:rPr>
        <w:t xml:space="preserve"> М., Ларионова А.</w:t>
      </w:r>
      <w:r w:rsidR="00FA1E02">
        <w:rPr>
          <w:b/>
          <w:sz w:val="14"/>
          <w:szCs w:val="14"/>
        </w:rPr>
        <w:t xml:space="preserve">                                                      </w:t>
      </w:r>
    </w:p>
    <w:p w:rsidR="001E0A90" w:rsidRDefault="001E0A90" w:rsidP="006325A8">
      <w:pPr>
        <w:pStyle w:val="a3"/>
      </w:pPr>
    </w:p>
    <w:sectPr w:rsidR="001E0A90" w:rsidSect="00166C8E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67.45pt;height:420.45pt" o:bullet="t">
        <v:imagedata r:id="rId1" o:title="store_apendix_big81672_12705"/>
      </v:shape>
    </w:pict>
  </w:numPicBullet>
  <w:abstractNum w:abstractNumId="0">
    <w:nsid w:val="02AE715A"/>
    <w:multiLevelType w:val="hybridMultilevel"/>
    <w:tmpl w:val="706AF640"/>
    <w:lvl w:ilvl="0" w:tplc="8F4030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972EF"/>
    <w:rsid w:val="00001365"/>
    <w:rsid w:val="000B308F"/>
    <w:rsid w:val="00166C8E"/>
    <w:rsid w:val="00172DBD"/>
    <w:rsid w:val="001972EF"/>
    <w:rsid w:val="001A0468"/>
    <w:rsid w:val="001A6A8A"/>
    <w:rsid w:val="001E0A90"/>
    <w:rsid w:val="00223046"/>
    <w:rsid w:val="0028506A"/>
    <w:rsid w:val="002B1D67"/>
    <w:rsid w:val="00497013"/>
    <w:rsid w:val="004973A4"/>
    <w:rsid w:val="005348C1"/>
    <w:rsid w:val="005414B1"/>
    <w:rsid w:val="00546E88"/>
    <w:rsid w:val="00551E4D"/>
    <w:rsid w:val="00570C76"/>
    <w:rsid w:val="006325A8"/>
    <w:rsid w:val="006950E3"/>
    <w:rsid w:val="006A0BB3"/>
    <w:rsid w:val="006D36F2"/>
    <w:rsid w:val="006E1C7B"/>
    <w:rsid w:val="00720430"/>
    <w:rsid w:val="00751092"/>
    <w:rsid w:val="007966CB"/>
    <w:rsid w:val="00896BDB"/>
    <w:rsid w:val="00906FDC"/>
    <w:rsid w:val="00943B8A"/>
    <w:rsid w:val="00990020"/>
    <w:rsid w:val="009E23E6"/>
    <w:rsid w:val="009E5274"/>
    <w:rsid w:val="00AD24C0"/>
    <w:rsid w:val="00BE1A10"/>
    <w:rsid w:val="00D120E8"/>
    <w:rsid w:val="00D2675D"/>
    <w:rsid w:val="00D84142"/>
    <w:rsid w:val="00DC43F4"/>
    <w:rsid w:val="00DD3B1E"/>
    <w:rsid w:val="00E14BBD"/>
    <w:rsid w:val="00E5098B"/>
    <w:rsid w:val="00E87E64"/>
    <w:rsid w:val="00F27772"/>
    <w:rsid w:val="00F324B4"/>
    <w:rsid w:val="00F3656C"/>
    <w:rsid w:val="00F83EAB"/>
    <w:rsid w:val="00F97AB6"/>
    <w:rsid w:val="00FA1E02"/>
    <w:rsid w:val="00FE1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25A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B3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08F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D267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414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2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30</cp:revision>
  <cp:lastPrinted>2014-12-23T12:33:00Z</cp:lastPrinted>
  <dcterms:created xsi:type="dcterms:W3CDTF">2013-12-11T13:33:00Z</dcterms:created>
  <dcterms:modified xsi:type="dcterms:W3CDTF">2014-12-23T12:34:00Z</dcterms:modified>
</cp:coreProperties>
</file>