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B7" w:rsidRDefault="00485AB7" w:rsidP="00485AB7">
      <w:pPr>
        <w:pStyle w:val="a4"/>
        <w:spacing w:after="0" w:line="240" w:lineRule="auto"/>
        <w:ind w:left="1068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-13970</wp:posOffset>
            </wp:positionV>
            <wp:extent cx="6638925" cy="174625"/>
            <wp:effectExtent l="19050" t="0" r="9525" b="0"/>
            <wp:wrapThrough wrapText="bothSides">
              <wp:wrapPolygon edited="0">
                <wp:start x="682" y="0"/>
                <wp:lineTo x="-62" y="7069"/>
                <wp:lineTo x="-62" y="14138"/>
                <wp:lineTo x="682" y="18851"/>
                <wp:lineTo x="21011" y="18851"/>
                <wp:lineTo x="21631" y="14138"/>
                <wp:lineTo x="21631" y="7069"/>
                <wp:lineTo x="21011" y="0"/>
                <wp:lineTo x="682" y="0"/>
              </wp:wrapPolygon>
            </wp:wrapThrough>
            <wp:docPr id="6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68_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5AB7" w:rsidRPr="00485AB7" w:rsidRDefault="00485AB7" w:rsidP="00485AB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485AB7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</w:t>
      </w:r>
      <w:r w:rsidR="002E657D"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Pr="00485AB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485AB7">
        <w:rPr>
          <w:rFonts w:ascii="Times New Roman" w:hAnsi="Times New Roman" w:cs="Times New Roman"/>
          <w:b/>
          <w:i/>
          <w:sz w:val="32"/>
          <w:szCs w:val="32"/>
          <w:u w:val="single"/>
        </w:rPr>
        <w:t>Воспитательная работа</w:t>
      </w:r>
    </w:p>
    <w:p w:rsidR="00485AB7" w:rsidRDefault="00485AB7" w:rsidP="00485AB7">
      <w:pPr>
        <w:pStyle w:val="a4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AB7">
        <w:rPr>
          <w:rFonts w:ascii="Times New Roman" w:hAnsi="Times New Roman" w:cs="Times New Roman"/>
          <w:b/>
          <w:sz w:val="24"/>
          <w:szCs w:val="24"/>
        </w:rPr>
        <w:t>Обучающиеся школы</w:t>
      </w:r>
      <w:r w:rsidRPr="0048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участники  </w:t>
      </w:r>
      <w:r w:rsidRPr="00485AB7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 xml:space="preserve"> творческих и исследовательских конкурсов; </w:t>
      </w:r>
      <w:r w:rsidRPr="00485AB7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AB7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из них 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>стали победителями и призерами муниципального этапа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а 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485AB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AB7">
        <w:rPr>
          <w:rFonts w:ascii="Times New Roman" w:hAnsi="Times New Roman" w:cs="Times New Roman"/>
          <w:sz w:val="24"/>
          <w:szCs w:val="24"/>
        </w:rPr>
        <w:t>- победителя</w:t>
      </w:r>
      <w:r>
        <w:rPr>
          <w:rFonts w:ascii="Times New Roman" w:hAnsi="Times New Roman" w:cs="Times New Roman"/>
          <w:sz w:val="24"/>
          <w:szCs w:val="24"/>
        </w:rPr>
        <w:t>ми и призерами областного этапа;</w:t>
      </w:r>
    </w:p>
    <w:p w:rsidR="00485AB7" w:rsidRPr="00485AB7" w:rsidRDefault="00485AB7" w:rsidP="00485AB7">
      <w:pPr>
        <w:pStyle w:val="a4"/>
        <w:numPr>
          <w:ilvl w:val="0"/>
          <w:numId w:val="3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у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частники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5AB7">
        <w:rPr>
          <w:rFonts w:ascii="Times New Roman" w:hAnsi="Times New Roman" w:cs="Times New Roman"/>
          <w:sz w:val="24"/>
          <w:szCs w:val="24"/>
        </w:rPr>
        <w:t xml:space="preserve">20  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спортивных соревнований, в которых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одержано 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>35  командных и личных побед.  По итогам учебного года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спортсмены школы заняли </w:t>
      </w:r>
      <w:r w:rsidRPr="00485AB7">
        <w:rPr>
          <w:rFonts w:ascii="Times New Roman" w:hAnsi="Times New Roman" w:cs="Times New Roman"/>
          <w:color w:val="000000" w:themeColor="text1"/>
          <w:sz w:val="24"/>
          <w:szCs w:val="24"/>
        </w:rPr>
        <w:t>2 место  в районной спартакиаде среди сельских школьников</w:t>
      </w:r>
    </w:p>
    <w:p w:rsidR="00DD113B" w:rsidRDefault="00BD731E" w:rsidP="000D4D21">
      <w:pPr>
        <w:pStyle w:val="a3"/>
      </w:pPr>
      <w:r w:rsidRPr="00DD113B">
        <w:rPr>
          <w:b/>
          <w:i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247015</wp:posOffset>
            </wp:positionH>
            <wp:positionV relativeFrom="paragraph">
              <wp:posOffset>154940</wp:posOffset>
            </wp:positionV>
            <wp:extent cx="3075940" cy="2106930"/>
            <wp:effectExtent l="114300" t="76200" r="105410" b="83820"/>
            <wp:wrapThrough wrapText="bothSides">
              <wp:wrapPolygon edited="0">
                <wp:start x="-803" y="-781"/>
                <wp:lineTo x="-803" y="22459"/>
                <wp:lineTo x="22206" y="22459"/>
                <wp:lineTo x="22340" y="21288"/>
                <wp:lineTo x="22340" y="2344"/>
                <wp:lineTo x="22206" y="-586"/>
                <wp:lineTo x="22206" y="-781"/>
                <wp:lineTo x="-803" y="-781"/>
              </wp:wrapPolygon>
            </wp:wrapThrough>
            <wp:docPr id="1" name="Рисунок 6" descr="K:\золотой глобус\DSC08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:\золотой глобус\DSC084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683" t="6591" b="3120"/>
                    <a:stretch/>
                  </pic:blipFill>
                  <pic:spPr bwMode="auto">
                    <a:xfrm>
                      <a:off x="0" y="0"/>
                      <a:ext cx="3075940" cy="21069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5AB7" w:rsidRPr="00DD113B">
        <w:rPr>
          <w:b/>
          <w:i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3655060</wp:posOffset>
            </wp:positionH>
            <wp:positionV relativeFrom="paragraph">
              <wp:posOffset>154940</wp:posOffset>
            </wp:positionV>
            <wp:extent cx="3233420" cy="2116455"/>
            <wp:effectExtent l="114300" t="76200" r="100330" b="74295"/>
            <wp:wrapThrough wrapText="bothSides">
              <wp:wrapPolygon edited="0">
                <wp:start x="-764" y="-778"/>
                <wp:lineTo x="-764" y="22358"/>
                <wp:lineTo x="22143" y="22358"/>
                <wp:lineTo x="22270" y="21192"/>
                <wp:lineTo x="22270" y="2333"/>
                <wp:lineTo x="22143" y="-583"/>
                <wp:lineTo x="22143" y="-778"/>
                <wp:lineTo x="-764" y="-778"/>
              </wp:wrapPolygon>
            </wp:wrapThrough>
            <wp:docPr id="8" name="Рисунок 8" descr="F:\к отчету\спорт\20150301_121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 отчету\спорт\20150301_1212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21164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DD113B" w:rsidRPr="00DD113B">
        <w:rPr>
          <w:b/>
          <w:i/>
          <w:sz w:val="28"/>
          <w:szCs w:val="28"/>
        </w:rPr>
        <w:t xml:space="preserve">             </w:t>
      </w:r>
      <w:r w:rsidR="002D280D">
        <w:rPr>
          <w:b/>
          <w:i/>
          <w:sz w:val="28"/>
          <w:szCs w:val="28"/>
        </w:rPr>
        <w:t xml:space="preserve">     </w:t>
      </w:r>
      <w:r w:rsidR="00DD113B" w:rsidRPr="00DD113B">
        <w:rPr>
          <w:b/>
          <w:i/>
          <w:sz w:val="28"/>
          <w:szCs w:val="28"/>
        </w:rPr>
        <w:t xml:space="preserve">  </w:t>
      </w:r>
      <w:r w:rsidR="00DD113B" w:rsidRPr="00DD113B">
        <w:rPr>
          <w:b/>
          <w:i/>
          <w:sz w:val="28"/>
          <w:szCs w:val="28"/>
          <w:u w:val="single"/>
        </w:rPr>
        <w:t xml:space="preserve">В 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 xml:space="preserve">рамках 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>подготовки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 xml:space="preserve"> школы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>к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 xml:space="preserve"> новому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 xml:space="preserve"> учебному </w:t>
      </w:r>
      <w:r w:rsidR="002D280D">
        <w:rPr>
          <w:b/>
          <w:i/>
          <w:sz w:val="28"/>
          <w:szCs w:val="28"/>
          <w:u w:val="single"/>
        </w:rPr>
        <w:t xml:space="preserve"> </w:t>
      </w:r>
      <w:r w:rsidR="00DD113B" w:rsidRPr="00DD113B">
        <w:rPr>
          <w:b/>
          <w:i/>
          <w:sz w:val="28"/>
          <w:szCs w:val="28"/>
          <w:u w:val="single"/>
        </w:rPr>
        <w:t>году</w:t>
      </w:r>
      <w:r w:rsidR="00DD113B">
        <w:t>.</w:t>
      </w:r>
    </w:p>
    <w:p w:rsidR="00DD113B" w:rsidRPr="008731A9" w:rsidRDefault="00B21A48" w:rsidP="00DD113B">
      <w:pPr>
        <w:pStyle w:val="a3"/>
        <w:numPr>
          <w:ilvl w:val="0"/>
          <w:numId w:val="4"/>
        </w:numPr>
        <w:rPr>
          <w:sz w:val="22"/>
          <w:szCs w:val="22"/>
        </w:rPr>
      </w:pPr>
      <w:r w:rsidRPr="008731A9">
        <w:rPr>
          <w:sz w:val="22"/>
          <w:szCs w:val="22"/>
        </w:rPr>
        <w:t xml:space="preserve">Приобретена ученическая мебель для </w:t>
      </w:r>
      <w:proofErr w:type="gramStart"/>
      <w:r w:rsidRPr="008731A9">
        <w:rPr>
          <w:sz w:val="22"/>
          <w:szCs w:val="22"/>
        </w:rPr>
        <w:t>обучающихся</w:t>
      </w:r>
      <w:proofErr w:type="gramEnd"/>
      <w:r w:rsidRPr="008731A9">
        <w:rPr>
          <w:sz w:val="22"/>
          <w:szCs w:val="22"/>
        </w:rPr>
        <w:t xml:space="preserve"> начальной школы, кабинета информатики, русского языка и литературы, английского языка и биологии. Автоматизировано рабочее место каждого учителя предметника. </w:t>
      </w:r>
    </w:p>
    <w:p w:rsidR="00BF6D13" w:rsidRDefault="002B0A3B" w:rsidP="00BF6D13">
      <w:pPr>
        <w:pStyle w:val="a3"/>
        <w:numPr>
          <w:ilvl w:val="0"/>
          <w:numId w:val="4"/>
        </w:numPr>
        <w:rPr>
          <w:sz w:val="22"/>
          <w:szCs w:val="22"/>
        </w:rPr>
      </w:pPr>
      <w:r w:rsidRPr="008731A9">
        <w:rPr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728980</wp:posOffset>
            </wp:positionV>
            <wp:extent cx="1771650" cy="1323975"/>
            <wp:effectExtent l="114300" t="76200" r="76200" b="85725"/>
            <wp:wrapSquare wrapText="bothSides"/>
            <wp:docPr id="21" name="Рисунок 21" descr="F:\фото в отчет\DSC00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фото в отчет\DSC002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323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proofErr w:type="gramStart"/>
      <w:r w:rsidR="00104F67" w:rsidRPr="008731A9">
        <w:rPr>
          <w:sz w:val="22"/>
          <w:szCs w:val="22"/>
        </w:rPr>
        <w:t>В  рамках программы «Развитие образования в Богородском районе на 2015-2020 годы»   освоено</w:t>
      </w:r>
      <w:r w:rsidR="00104F67" w:rsidRPr="008731A9">
        <w:rPr>
          <w:b/>
          <w:sz w:val="22"/>
          <w:szCs w:val="22"/>
          <w:u w:val="single"/>
        </w:rPr>
        <w:t xml:space="preserve"> </w:t>
      </w:r>
      <w:r w:rsidR="00104F67" w:rsidRPr="00CB3FD2">
        <w:rPr>
          <w:sz w:val="22"/>
          <w:szCs w:val="22"/>
        </w:rPr>
        <w:t>средств на  сумму</w:t>
      </w:r>
      <w:r w:rsidR="00104F67" w:rsidRPr="008731A9">
        <w:rPr>
          <w:sz w:val="22"/>
          <w:szCs w:val="22"/>
          <w:u w:val="single"/>
        </w:rPr>
        <w:t xml:space="preserve"> </w:t>
      </w:r>
      <w:r w:rsidR="00104F67" w:rsidRPr="008731A9">
        <w:rPr>
          <w:sz w:val="22"/>
          <w:szCs w:val="22"/>
        </w:rPr>
        <w:t xml:space="preserve"> </w:t>
      </w:r>
      <w:r w:rsidR="008731A9" w:rsidRPr="00CB3FD2">
        <w:rPr>
          <w:b/>
          <w:sz w:val="22"/>
          <w:szCs w:val="22"/>
          <w:u w:val="single"/>
        </w:rPr>
        <w:t>466</w:t>
      </w:r>
      <w:r w:rsidR="00104F67" w:rsidRPr="00CB3FD2">
        <w:rPr>
          <w:b/>
          <w:sz w:val="22"/>
          <w:szCs w:val="22"/>
          <w:u w:val="single"/>
        </w:rPr>
        <w:t xml:space="preserve"> тысяч рублей</w:t>
      </w:r>
      <w:r w:rsidR="00104F67" w:rsidRPr="008731A9">
        <w:rPr>
          <w:sz w:val="22"/>
          <w:szCs w:val="22"/>
        </w:rPr>
        <w:t xml:space="preserve">, из фонда поддержки территорий – на сумму </w:t>
      </w:r>
      <w:r w:rsidR="00104F67" w:rsidRPr="00CB3FD2">
        <w:rPr>
          <w:b/>
          <w:sz w:val="22"/>
          <w:szCs w:val="22"/>
          <w:u w:val="single"/>
        </w:rPr>
        <w:t>80 тыс. руб</w:t>
      </w:r>
      <w:r w:rsidR="00104F67" w:rsidRPr="008731A9">
        <w:rPr>
          <w:sz w:val="22"/>
          <w:szCs w:val="22"/>
        </w:rPr>
        <w:t xml:space="preserve">. </w:t>
      </w:r>
      <w:r w:rsidR="00DD113B" w:rsidRPr="008731A9">
        <w:rPr>
          <w:sz w:val="22"/>
          <w:szCs w:val="22"/>
        </w:rPr>
        <w:t>Произведены: ремонт спортивного зала школы (240 тыс. руб.); плоской кровли (255 тыс. руб.);</w:t>
      </w:r>
      <w:r w:rsidR="00104F67" w:rsidRPr="008731A9">
        <w:rPr>
          <w:sz w:val="22"/>
          <w:szCs w:val="22"/>
        </w:rPr>
        <w:t xml:space="preserve">  п</w:t>
      </w:r>
      <w:r w:rsidR="00DD113B" w:rsidRPr="008731A9">
        <w:rPr>
          <w:sz w:val="22"/>
          <w:szCs w:val="22"/>
        </w:rPr>
        <w:t xml:space="preserve">ромывка канализационных трубопроводов (33 тыс. руб.); ремонт участка </w:t>
      </w:r>
      <w:r w:rsidR="002D280D" w:rsidRPr="008731A9">
        <w:rPr>
          <w:sz w:val="22"/>
          <w:szCs w:val="22"/>
        </w:rPr>
        <w:t xml:space="preserve"> </w:t>
      </w:r>
      <w:proofErr w:type="spellStart"/>
      <w:r w:rsidR="00DD113B" w:rsidRPr="008731A9">
        <w:rPr>
          <w:sz w:val="22"/>
          <w:szCs w:val="22"/>
        </w:rPr>
        <w:t>отмостки</w:t>
      </w:r>
      <w:proofErr w:type="spellEnd"/>
      <w:r w:rsidR="00DD113B" w:rsidRPr="008731A9">
        <w:rPr>
          <w:sz w:val="22"/>
          <w:szCs w:val="22"/>
        </w:rPr>
        <w:t xml:space="preserve"> </w:t>
      </w:r>
      <w:r w:rsidR="002D280D" w:rsidRPr="008731A9">
        <w:rPr>
          <w:sz w:val="22"/>
          <w:szCs w:val="22"/>
        </w:rPr>
        <w:t xml:space="preserve"> </w:t>
      </w:r>
      <w:r w:rsidR="00DD113B" w:rsidRPr="008731A9">
        <w:rPr>
          <w:sz w:val="22"/>
          <w:szCs w:val="22"/>
        </w:rPr>
        <w:t>(10 тыс. руб.);</w:t>
      </w:r>
      <w:proofErr w:type="gramEnd"/>
      <w:r w:rsidR="00104F67" w:rsidRPr="008731A9">
        <w:rPr>
          <w:sz w:val="22"/>
          <w:szCs w:val="22"/>
        </w:rPr>
        <w:t xml:space="preserve">  </w:t>
      </w:r>
      <w:r w:rsidR="00DD113B" w:rsidRPr="008731A9">
        <w:rPr>
          <w:sz w:val="22"/>
          <w:szCs w:val="22"/>
        </w:rPr>
        <w:t xml:space="preserve"> ремонт потолка горячего цеха пищеблока (7825 руб.).</w:t>
      </w:r>
    </w:p>
    <w:p w:rsidR="008731A9" w:rsidRDefault="008731A9" w:rsidP="008731A9">
      <w:pPr>
        <w:pStyle w:val="a3"/>
        <w:ind w:left="360"/>
        <w:rPr>
          <w:b/>
          <w:i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</w:t>
      </w:r>
      <w:r w:rsidRPr="008731A9">
        <w:rPr>
          <w:b/>
          <w:i/>
          <w:color w:val="FF0000"/>
          <w:sz w:val="28"/>
          <w:szCs w:val="28"/>
        </w:rPr>
        <w:t>Огромная благодарность Администрации</w:t>
      </w:r>
    </w:p>
    <w:p w:rsidR="00FC219A" w:rsidRDefault="008731A9" w:rsidP="008731A9">
      <w:pPr>
        <w:pStyle w:val="a3"/>
        <w:ind w:left="360"/>
        <w:rPr>
          <w:b/>
          <w:i/>
          <w:color w:val="FF0000"/>
          <w:sz w:val="28"/>
          <w:szCs w:val="28"/>
        </w:rPr>
      </w:pPr>
      <w:proofErr w:type="spellStart"/>
      <w:r w:rsidRPr="008731A9">
        <w:rPr>
          <w:b/>
          <w:i/>
          <w:color w:val="FF0000"/>
          <w:sz w:val="28"/>
          <w:szCs w:val="28"/>
        </w:rPr>
        <w:t>Богородского</w:t>
      </w:r>
      <w:proofErr w:type="spellEnd"/>
      <w:r w:rsidRPr="008731A9">
        <w:rPr>
          <w:b/>
          <w:i/>
          <w:color w:val="FF0000"/>
          <w:sz w:val="28"/>
          <w:szCs w:val="28"/>
        </w:rPr>
        <w:t xml:space="preserve"> </w:t>
      </w:r>
      <w:r>
        <w:rPr>
          <w:b/>
          <w:i/>
          <w:color w:val="FF0000"/>
          <w:sz w:val="28"/>
          <w:szCs w:val="28"/>
        </w:rPr>
        <w:t xml:space="preserve"> </w:t>
      </w:r>
      <w:r w:rsidRPr="008731A9">
        <w:rPr>
          <w:b/>
          <w:i/>
          <w:color w:val="FF0000"/>
          <w:sz w:val="28"/>
          <w:szCs w:val="28"/>
        </w:rPr>
        <w:t>муниципального района</w:t>
      </w:r>
      <w:r w:rsidR="00FC219A">
        <w:rPr>
          <w:b/>
          <w:i/>
          <w:color w:val="FF0000"/>
          <w:sz w:val="28"/>
          <w:szCs w:val="28"/>
        </w:rPr>
        <w:t xml:space="preserve"> и</w:t>
      </w:r>
    </w:p>
    <w:p w:rsidR="008731A9" w:rsidRDefault="00FC219A" w:rsidP="008731A9">
      <w:pPr>
        <w:pStyle w:val="a3"/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 </w:t>
      </w:r>
      <w:r w:rsidRPr="008731A9">
        <w:rPr>
          <w:b/>
          <w:i/>
          <w:color w:val="FF0000"/>
          <w:sz w:val="28"/>
          <w:szCs w:val="28"/>
        </w:rPr>
        <w:t xml:space="preserve"> Управлению образования</w:t>
      </w:r>
      <w:r w:rsidR="008731A9" w:rsidRPr="008731A9">
        <w:rPr>
          <w:b/>
          <w:i/>
          <w:color w:val="FF0000"/>
          <w:sz w:val="28"/>
          <w:szCs w:val="28"/>
        </w:rPr>
        <w:t xml:space="preserve"> за большой вклад в </w:t>
      </w:r>
      <w:r>
        <w:rPr>
          <w:b/>
          <w:i/>
          <w:color w:val="FF0000"/>
          <w:sz w:val="28"/>
          <w:szCs w:val="28"/>
        </w:rPr>
        <w:t xml:space="preserve"> подготовку </w:t>
      </w:r>
      <w:proofErr w:type="spellStart"/>
      <w:r>
        <w:rPr>
          <w:b/>
          <w:i/>
          <w:color w:val="FF0000"/>
          <w:sz w:val="28"/>
          <w:szCs w:val="28"/>
        </w:rPr>
        <w:t>Алешковской</w:t>
      </w:r>
      <w:proofErr w:type="spellEnd"/>
      <w:r>
        <w:rPr>
          <w:b/>
          <w:i/>
          <w:color w:val="FF0000"/>
          <w:sz w:val="28"/>
          <w:szCs w:val="28"/>
        </w:rPr>
        <w:t xml:space="preserve"> </w:t>
      </w:r>
      <w:r w:rsidR="008731A9" w:rsidRPr="008731A9">
        <w:rPr>
          <w:b/>
          <w:i/>
          <w:color w:val="FF0000"/>
          <w:sz w:val="28"/>
          <w:szCs w:val="28"/>
        </w:rPr>
        <w:t>школы к новому учебному году!</w:t>
      </w:r>
    </w:p>
    <w:p w:rsidR="008731A9" w:rsidRPr="008731A9" w:rsidRDefault="00333D02" w:rsidP="008731A9">
      <w:pPr>
        <w:pStyle w:val="a3"/>
        <w:ind w:left="360"/>
        <w:rPr>
          <w:b/>
          <w:i/>
          <w:color w:val="FF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5440680</wp:posOffset>
            </wp:positionH>
            <wp:positionV relativeFrom="paragraph">
              <wp:posOffset>50165</wp:posOffset>
            </wp:positionV>
            <wp:extent cx="1533525" cy="1409700"/>
            <wp:effectExtent l="133350" t="76200" r="123825" b="76200"/>
            <wp:wrapThrough wrapText="bothSides">
              <wp:wrapPolygon edited="0">
                <wp:start x="-1878" y="-1168"/>
                <wp:lineTo x="-1878" y="22768"/>
                <wp:lineTo x="23076" y="22768"/>
                <wp:lineTo x="23344" y="22768"/>
                <wp:lineTo x="23344" y="22476"/>
                <wp:lineTo x="23076" y="22184"/>
                <wp:lineTo x="23076" y="-1168"/>
                <wp:lineTo x="-1878" y="-1168"/>
              </wp:wrapPolygon>
            </wp:wrapThrough>
            <wp:docPr id="12" name="Рисунок 12" descr="F:\к отчету\2 этаж\DSC00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к отчету\2 этаж\DSC002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1111"/>
                    <a:stretch/>
                  </pic:blipFill>
                  <pic:spPr bwMode="auto">
                    <a:xfrm>
                      <a:off x="0" y="0"/>
                      <a:ext cx="1533525" cy="1409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A6B39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659130</wp:posOffset>
            </wp:positionH>
            <wp:positionV relativeFrom="paragraph">
              <wp:posOffset>59690</wp:posOffset>
            </wp:positionV>
            <wp:extent cx="2895600" cy="142875"/>
            <wp:effectExtent l="19050" t="0" r="0" b="0"/>
            <wp:wrapThrough wrapText="bothSides">
              <wp:wrapPolygon edited="0">
                <wp:start x="-142" y="0"/>
                <wp:lineTo x="0" y="20160"/>
                <wp:lineTo x="21600" y="20160"/>
                <wp:lineTo x="21600" y="0"/>
                <wp:lineTo x="-142" y="0"/>
              </wp:wrapPolygon>
            </wp:wrapThrough>
            <wp:docPr id="2" name="Рисунок 2" descr="http://img9.vkrugudruzei.ru/images/066/633/15/oe_19e44381150e477c8762c64e0e1b93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9.vkrugudruzei.ru/images/066/633/15/oe_19e44381150e477c8762c64e0e1b9351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6295" t="28571" r="15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219A" w:rsidRDefault="009A6B39" w:rsidP="002B0A3B">
      <w:pPr>
        <w:pStyle w:val="a3"/>
        <w:rPr>
          <w:b/>
          <w:color w:val="C00000"/>
          <w:sz w:val="4"/>
          <w:szCs w:val="4"/>
        </w:rPr>
      </w:pPr>
      <w:r>
        <w:rPr>
          <w:b/>
          <w:color w:val="C00000"/>
          <w:sz w:val="28"/>
          <w:szCs w:val="28"/>
        </w:rPr>
        <w:t xml:space="preserve">  </w:t>
      </w:r>
    </w:p>
    <w:p w:rsidR="000D4D21" w:rsidRPr="00DC74F8" w:rsidRDefault="00FC219A" w:rsidP="002B0A3B">
      <w:pPr>
        <w:pStyle w:val="a3"/>
        <w:rPr>
          <w:b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</w:t>
      </w:r>
      <w:r w:rsidR="009A6B39">
        <w:rPr>
          <w:b/>
          <w:color w:val="C00000"/>
          <w:sz w:val="28"/>
          <w:szCs w:val="28"/>
        </w:rPr>
        <w:t xml:space="preserve"> </w:t>
      </w:r>
      <w:r w:rsidR="002B0A3B">
        <w:rPr>
          <w:b/>
          <w:color w:val="C00000"/>
          <w:sz w:val="28"/>
          <w:szCs w:val="28"/>
        </w:rPr>
        <w:t xml:space="preserve"> </w:t>
      </w:r>
      <w:r w:rsidR="000D4D21" w:rsidRPr="003C5345">
        <w:rPr>
          <w:b/>
          <w:color w:val="C00000"/>
          <w:sz w:val="28"/>
          <w:szCs w:val="28"/>
        </w:rPr>
        <w:t>Благодарим</w:t>
      </w:r>
      <w:r w:rsidR="000D4D21" w:rsidRPr="003C5345">
        <w:rPr>
          <w:rFonts w:ascii="Snap ITC" w:hAnsi="Snap ITC"/>
          <w:b/>
          <w:color w:val="C00000"/>
          <w:sz w:val="28"/>
          <w:szCs w:val="28"/>
        </w:rPr>
        <w:t xml:space="preserve"> </w:t>
      </w:r>
      <w:r w:rsidR="00AA3E59">
        <w:rPr>
          <w:b/>
          <w:color w:val="C00000"/>
          <w:sz w:val="28"/>
          <w:szCs w:val="28"/>
        </w:rPr>
        <w:t>социальных партнеров и спонсоров</w:t>
      </w:r>
      <w:proofErr w:type="gramStart"/>
      <w:r w:rsidR="00AA3E59">
        <w:rPr>
          <w:b/>
          <w:color w:val="C00000"/>
          <w:sz w:val="28"/>
          <w:szCs w:val="28"/>
        </w:rPr>
        <w:t xml:space="preserve"> </w:t>
      </w:r>
      <w:r w:rsidR="000D4D21" w:rsidRPr="003C5345">
        <w:rPr>
          <w:b/>
          <w:color w:val="C00000"/>
          <w:sz w:val="28"/>
          <w:szCs w:val="28"/>
        </w:rPr>
        <w:t>!</w:t>
      </w:r>
      <w:proofErr w:type="gramEnd"/>
    </w:p>
    <w:p w:rsidR="002B0A3B" w:rsidRPr="008731A9" w:rsidRDefault="00CB3FD2" w:rsidP="000D4D21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2B0A3B" w:rsidRPr="008731A9">
        <w:rPr>
          <w:sz w:val="22"/>
          <w:szCs w:val="22"/>
        </w:rPr>
        <w:t xml:space="preserve">Строительные материалы для ремонтных работ предоставили: </w:t>
      </w:r>
    </w:p>
    <w:p w:rsidR="002B0A3B" w:rsidRPr="008731A9" w:rsidRDefault="002B0A3B" w:rsidP="000D4D21">
      <w:pPr>
        <w:pStyle w:val="a3"/>
        <w:jc w:val="both"/>
        <w:rPr>
          <w:sz w:val="22"/>
          <w:szCs w:val="22"/>
        </w:rPr>
      </w:pPr>
      <w:r w:rsidRPr="008731A9">
        <w:rPr>
          <w:sz w:val="22"/>
          <w:szCs w:val="22"/>
        </w:rPr>
        <w:t>ООО «Агрофирма «Искра» (директор Скворцов А.Ф.) – на сумму 24 т.р.,</w:t>
      </w:r>
    </w:p>
    <w:p w:rsidR="002B0A3B" w:rsidRPr="008731A9" w:rsidRDefault="002B0A3B" w:rsidP="000D4D21">
      <w:pPr>
        <w:pStyle w:val="a3"/>
        <w:jc w:val="both"/>
        <w:rPr>
          <w:sz w:val="22"/>
          <w:szCs w:val="22"/>
        </w:rPr>
      </w:pPr>
      <w:r w:rsidRPr="008731A9">
        <w:rPr>
          <w:sz w:val="22"/>
          <w:szCs w:val="22"/>
        </w:rPr>
        <w:t>Беляев И.В.</w:t>
      </w:r>
      <w:r w:rsidR="00642098" w:rsidRPr="008731A9">
        <w:rPr>
          <w:sz w:val="22"/>
          <w:szCs w:val="22"/>
        </w:rPr>
        <w:t xml:space="preserve"> – на сумму 20 т.р., Стёпин О.И. – на сумму 10 т.р.</w:t>
      </w:r>
    </w:p>
    <w:p w:rsidR="00CB3FD2" w:rsidRDefault="008731A9" w:rsidP="000D4D21">
      <w:pPr>
        <w:pStyle w:val="a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5012055</wp:posOffset>
            </wp:positionH>
            <wp:positionV relativeFrom="paragraph">
              <wp:posOffset>273685</wp:posOffset>
            </wp:positionV>
            <wp:extent cx="1612900" cy="1209675"/>
            <wp:effectExtent l="95250" t="95250" r="101600" b="85725"/>
            <wp:wrapSquare wrapText="bothSides"/>
            <wp:docPr id="20" name="Рисунок 20" descr="F:\фото в отчет\DSC00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ото в отчет\DSC002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209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FC219A">
        <w:rPr>
          <w:sz w:val="22"/>
          <w:szCs w:val="22"/>
        </w:rPr>
        <w:t xml:space="preserve"> </w:t>
      </w:r>
      <w:r w:rsidR="00CB3FD2">
        <w:rPr>
          <w:sz w:val="22"/>
          <w:szCs w:val="22"/>
        </w:rPr>
        <w:t xml:space="preserve">   </w:t>
      </w:r>
      <w:r w:rsidR="00FC219A">
        <w:rPr>
          <w:sz w:val="22"/>
          <w:szCs w:val="22"/>
        </w:rPr>
        <w:t xml:space="preserve"> </w:t>
      </w:r>
      <w:r w:rsidR="000D4D21" w:rsidRPr="008731A9">
        <w:rPr>
          <w:sz w:val="22"/>
          <w:szCs w:val="22"/>
        </w:rPr>
        <w:t xml:space="preserve">Техническими работниками образовательного учреждения </w:t>
      </w:r>
      <w:r w:rsidR="00642098" w:rsidRPr="008731A9">
        <w:rPr>
          <w:sz w:val="22"/>
          <w:szCs w:val="22"/>
        </w:rPr>
        <w:t xml:space="preserve">Беловой Н.В., Воробьёвой С.П., </w:t>
      </w:r>
      <w:proofErr w:type="spellStart"/>
      <w:r w:rsidR="00642098" w:rsidRPr="008731A9">
        <w:rPr>
          <w:sz w:val="22"/>
          <w:szCs w:val="22"/>
        </w:rPr>
        <w:t>Мискевич</w:t>
      </w:r>
      <w:proofErr w:type="spellEnd"/>
      <w:r w:rsidR="00642098" w:rsidRPr="008731A9">
        <w:rPr>
          <w:sz w:val="22"/>
          <w:szCs w:val="22"/>
        </w:rPr>
        <w:t xml:space="preserve"> Т.В.,</w:t>
      </w:r>
      <w:r w:rsidR="00B909EB" w:rsidRPr="008731A9">
        <w:rPr>
          <w:sz w:val="22"/>
          <w:szCs w:val="22"/>
        </w:rPr>
        <w:t xml:space="preserve"> </w:t>
      </w:r>
      <w:proofErr w:type="spellStart"/>
      <w:r w:rsidR="00B909EB" w:rsidRPr="008731A9">
        <w:rPr>
          <w:sz w:val="22"/>
          <w:szCs w:val="22"/>
        </w:rPr>
        <w:t>Мискевич</w:t>
      </w:r>
      <w:proofErr w:type="spellEnd"/>
      <w:r w:rsidR="00B909EB" w:rsidRPr="008731A9">
        <w:rPr>
          <w:sz w:val="22"/>
          <w:szCs w:val="22"/>
        </w:rPr>
        <w:t xml:space="preserve"> А.В., </w:t>
      </w:r>
      <w:r w:rsidR="00642098" w:rsidRPr="008731A9">
        <w:rPr>
          <w:sz w:val="22"/>
          <w:szCs w:val="22"/>
        </w:rPr>
        <w:t xml:space="preserve"> </w:t>
      </w:r>
      <w:proofErr w:type="spellStart"/>
      <w:r w:rsidR="00642098" w:rsidRPr="008731A9">
        <w:rPr>
          <w:sz w:val="22"/>
          <w:szCs w:val="22"/>
        </w:rPr>
        <w:t>Турковой</w:t>
      </w:r>
      <w:proofErr w:type="spellEnd"/>
      <w:r w:rsidR="00642098" w:rsidRPr="008731A9">
        <w:rPr>
          <w:sz w:val="22"/>
          <w:szCs w:val="22"/>
        </w:rPr>
        <w:t xml:space="preserve"> Н.В. </w:t>
      </w:r>
      <w:r w:rsidR="000D4D21" w:rsidRPr="008731A9">
        <w:rPr>
          <w:sz w:val="22"/>
          <w:szCs w:val="22"/>
        </w:rPr>
        <w:t>п</w:t>
      </w:r>
      <w:r w:rsidR="002D280D" w:rsidRPr="008731A9">
        <w:rPr>
          <w:sz w:val="22"/>
          <w:szCs w:val="22"/>
        </w:rPr>
        <w:t>окрашены  лестничные</w:t>
      </w:r>
      <w:r w:rsidR="000D4D21" w:rsidRPr="008731A9">
        <w:rPr>
          <w:sz w:val="22"/>
          <w:szCs w:val="22"/>
        </w:rPr>
        <w:t xml:space="preserve"> </w:t>
      </w:r>
      <w:r w:rsidR="002D280D" w:rsidRPr="008731A9">
        <w:rPr>
          <w:sz w:val="22"/>
          <w:szCs w:val="22"/>
        </w:rPr>
        <w:t>пролеты</w:t>
      </w:r>
      <w:r w:rsidR="00CB3FD2">
        <w:rPr>
          <w:sz w:val="22"/>
          <w:szCs w:val="22"/>
        </w:rPr>
        <w:t>, актовый зал, парадное крыльцо.</w:t>
      </w:r>
      <w:r w:rsidR="00B909EB" w:rsidRPr="008731A9">
        <w:rPr>
          <w:sz w:val="22"/>
          <w:szCs w:val="22"/>
        </w:rPr>
        <w:t xml:space="preserve"> </w:t>
      </w:r>
      <w:r w:rsidR="00642098" w:rsidRPr="008731A9">
        <w:rPr>
          <w:sz w:val="22"/>
          <w:szCs w:val="22"/>
        </w:rPr>
        <w:t>В</w:t>
      </w:r>
      <w:r w:rsidR="000D4D21" w:rsidRPr="008731A9">
        <w:rPr>
          <w:sz w:val="22"/>
          <w:szCs w:val="22"/>
        </w:rPr>
        <w:t xml:space="preserve"> течение летних каникул поддерживал идеальный пор</w:t>
      </w:r>
      <w:r w:rsidR="00A6328B" w:rsidRPr="008731A9">
        <w:rPr>
          <w:sz w:val="22"/>
          <w:szCs w:val="22"/>
        </w:rPr>
        <w:t xml:space="preserve">ядок на территории школы </w:t>
      </w:r>
      <w:r w:rsidR="000D4D21" w:rsidRPr="008731A9">
        <w:rPr>
          <w:sz w:val="22"/>
          <w:szCs w:val="22"/>
        </w:rPr>
        <w:t xml:space="preserve"> Минеев В.П.</w:t>
      </w:r>
    </w:p>
    <w:p w:rsidR="00CB3FD2" w:rsidRDefault="000D4D21" w:rsidP="000D4D21">
      <w:pPr>
        <w:pStyle w:val="a3"/>
        <w:jc w:val="both"/>
        <w:rPr>
          <w:sz w:val="22"/>
          <w:szCs w:val="22"/>
        </w:rPr>
      </w:pPr>
      <w:r w:rsidRPr="008731A9">
        <w:rPr>
          <w:sz w:val="22"/>
          <w:szCs w:val="22"/>
        </w:rPr>
        <w:t xml:space="preserve"> </w:t>
      </w:r>
      <w:r w:rsidR="00CB3FD2">
        <w:rPr>
          <w:sz w:val="22"/>
          <w:szCs w:val="22"/>
        </w:rPr>
        <w:t xml:space="preserve">      </w:t>
      </w:r>
      <w:r w:rsidR="00642098" w:rsidRPr="008731A9">
        <w:rPr>
          <w:sz w:val="22"/>
          <w:szCs w:val="22"/>
        </w:rPr>
        <w:t>Выполнили окраску полов в спортивном зале</w:t>
      </w:r>
      <w:r w:rsidR="00CB3FD2">
        <w:rPr>
          <w:sz w:val="22"/>
          <w:szCs w:val="22"/>
        </w:rPr>
        <w:t xml:space="preserve"> под руководством учителя физкультуры </w:t>
      </w:r>
      <w:proofErr w:type="spellStart"/>
      <w:r w:rsidR="00CB3FD2">
        <w:rPr>
          <w:sz w:val="22"/>
          <w:szCs w:val="22"/>
        </w:rPr>
        <w:t>Молчина</w:t>
      </w:r>
      <w:proofErr w:type="spellEnd"/>
      <w:r w:rsidR="00CB3FD2">
        <w:rPr>
          <w:sz w:val="22"/>
          <w:szCs w:val="22"/>
        </w:rPr>
        <w:t xml:space="preserve"> А.И.</w:t>
      </w:r>
      <w:r w:rsidR="00642098" w:rsidRPr="008731A9">
        <w:rPr>
          <w:sz w:val="22"/>
          <w:szCs w:val="22"/>
        </w:rPr>
        <w:t xml:space="preserve"> наши выпускники </w:t>
      </w:r>
      <w:r w:rsidR="00B909EB" w:rsidRPr="008731A9">
        <w:rPr>
          <w:sz w:val="22"/>
          <w:szCs w:val="22"/>
        </w:rPr>
        <w:t xml:space="preserve">Савельев А.А., </w:t>
      </w:r>
      <w:proofErr w:type="spellStart"/>
      <w:r w:rsidR="00333D02">
        <w:rPr>
          <w:sz w:val="22"/>
          <w:szCs w:val="22"/>
        </w:rPr>
        <w:t>Духин</w:t>
      </w:r>
      <w:proofErr w:type="spellEnd"/>
      <w:r w:rsidR="00333D02">
        <w:rPr>
          <w:sz w:val="22"/>
          <w:szCs w:val="22"/>
        </w:rPr>
        <w:t xml:space="preserve"> А</w:t>
      </w:r>
      <w:r w:rsidR="00642098" w:rsidRPr="008731A9">
        <w:rPr>
          <w:sz w:val="22"/>
          <w:szCs w:val="22"/>
        </w:rPr>
        <w:t>, Редькин</w:t>
      </w:r>
      <w:r w:rsidR="00CB3FD2">
        <w:rPr>
          <w:sz w:val="22"/>
          <w:szCs w:val="22"/>
        </w:rPr>
        <w:t xml:space="preserve"> </w:t>
      </w:r>
      <w:r w:rsidR="00642098" w:rsidRPr="008731A9">
        <w:rPr>
          <w:sz w:val="22"/>
          <w:szCs w:val="22"/>
        </w:rPr>
        <w:t xml:space="preserve"> В.</w:t>
      </w:r>
      <w:r w:rsidR="00CB3FD2">
        <w:rPr>
          <w:sz w:val="22"/>
          <w:szCs w:val="22"/>
        </w:rPr>
        <w:t xml:space="preserve">, </w:t>
      </w:r>
      <w:proofErr w:type="spellStart"/>
      <w:r w:rsidR="00CB3FD2">
        <w:rPr>
          <w:sz w:val="22"/>
          <w:szCs w:val="22"/>
        </w:rPr>
        <w:t>Молчин</w:t>
      </w:r>
      <w:proofErr w:type="spellEnd"/>
      <w:r w:rsidR="00CB3FD2">
        <w:rPr>
          <w:sz w:val="22"/>
          <w:szCs w:val="22"/>
        </w:rPr>
        <w:t xml:space="preserve">  И</w:t>
      </w:r>
      <w:proofErr w:type="gramStart"/>
      <w:r w:rsidR="00CB3FD2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>.</w:t>
      </w:r>
      <w:proofErr w:type="gramEnd"/>
      <w:r w:rsidR="00B909EB" w:rsidRPr="008731A9">
        <w:rPr>
          <w:sz w:val="22"/>
          <w:szCs w:val="22"/>
        </w:rPr>
        <w:t xml:space="preserve">и </w:t>
      </w:r>
      <w:r w:rsidR="00CB3FD2">
        <w:rPr>
          <w:sz w:val="22"/>
          <w:szCs w:val="22"/>
        </w:rPr>
        <w:t xml:space="preserve"> </w:t>
      </w:r>
      <w:r w:rsidR="00642098" w:rsidRPr="008731A9">
        <w:rPr>
          <w:sz w:val="22"/>
          <w:szCs w:val="22"/>
        </w:rPr>
        <w:t>учащиеся</w:t>
      </w:r>
      <w:r w:rsidR="00CB3FD2">
        <w:rPr>
          <w:sz w:val="22"/>
          <w:szCs w:val="22"/>
        </w:rPr>
        <w:t xml:space="preserve"> </w:t>
      </w:r>
      <w:r w:rsidR="00642098" w:rsidRPr="008731A9">
        <w:rPr>
          <w:sz w:val="22"/>
          <w:szCs w:val="22"/>
        </w:rPr>
        <w:t xml:space="preserve"> Пахомов </w:t>
      </w:r>
      <w:r w:rsidR="00CB3FD2">
        <w:rPr>
          <w:sz w:val="22"/>
          <w:szCs w:val="22"/>
        </w:rPr>
        <w:t xml:space="preserve"> </w:t>
      </w:r>
      <w:r w:rsidR="00642098" w:rsidRPr="008731A9">
        <w:rPr>
          <w:sz w:val="22"/>
          <w:szCs w:val="22"/>
        </w:rPr>
        <w:t>И., Окунев Д</w:t>
      </w:r>
      <w:r w:rsidR="00CB3FD2">
        <w:rPr>
          <w:sz w:val="22"/>
          <w:szCs w:val="22"/>
        </w:rPr>
        <w:t xml:space="preserve">.;  </w:t>
      </w:r>
    </w:p>
    <w:p w:rsidR="00333D02" w:rsidRDefault="00CB3FD2" w:rsidP="000D4D21">
      <w:pPr>
        <w:pStyle w:val="a3"/>
        <w:jc w:val="both"/>
        <w:rPr>
          <w:sz w:val="22"/>
          <w:szCs w:val="22"/>
        </w:rPr>
      </w:pPr>
      <w:r>
        <w:rPr>
          <w:sz w:val="22"/>
          <w:szCs w:val="22"/>
        </w:rPr>
        <w:t>окраску оконных рам – учащийся Кожанов А. и выпускник Калинин В.</w:t>
      </w:r>
    </w:p>
    <w:p w:rsidR="00907B65" w:rsidRPr="00333D02" w:rsidRDefault="00CB3FD2" w:rsidP="00907B65">
      <w:pPr>
        <w:pStyle w:val="a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-111760</wp:posOffset>
            </wp:positionH>
            <wp:positionV relativeFrom="paragraph">
              <wp:posOffset>311150</wp:posOffset>
            </wp:positionV>
            <wp:extent cx="1451610" cy="1485900"/>
            <wp:effectExtent l="171450" t="133350" r="129540" b="95250"/>
            <wp:wrapThrough wrapText="bothSides">
              <wp:wrapPolygon edited="0">
                <wp:start x="-1701" y="-1938"/>
                <wp:lineTo x="-2551" y="17169"/>
                <wp:lineTo x="-1417" y="20215"/>
                <wp:lineTo x="1984" y="22985"/>
                <wp:lineTo x="2268" y="22985"/>
                <wp:lineTo x="22677" y="22985"/>
                <wp:lineTo x="22961" y="22985"/>
                <wp:lineTo x="23528" y="20769"/>
                <wp:lineTo x="23528" y="6923"/>
                <wp:lineTo x="23244" y="2769"/>
                <wp:lineTo x="23244" y="2492"/>
                <wp:lineTo x="18709" y="-1938"/>
                <wp:lineTo x="-1701" y="-1938"/>
              </wp:wrapPolygon>
            </wp:wrapThrough>
            <wp:docPr id="3" name="Рисунок 3" descr="D:\Documents and Settings\Учитель\Рабочий стол\1 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Учитель\Рабочий стол\1 с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4859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21C7A">
        <w:rPr>
          <w:sz w:val="22"/>
          <w:szCs w:val="22"/>
        </w:rPr>
        <w:t xml:space="preserve">      </w:t>
      </w:r>
      <w:r w:rsidR="008E265B">
        <w:rPr>
          <w:sz w:val="22"/>
          <w:szCs w:val="22"/>
        </w:rPr>
        <w:t xml:space="preserve">Внес свой </w:t>
      </w:r>
      <w:r w:rsidR="00621C7A">
        <w:rPr>
          <w:sz w:val="22"/>
          <w:szCs w:val="22"/>
        </w:rPr>
        <w:t xml:space="preserve">достойный </w:t>
      </w:r>
      <w:r w:rsidR="008E265B">
        <w:rPr>
          <w:sz w:val="22"/>
          <w:szCs w:val="22"/>
        </w:rPr>
        <w:t>вклад в подготовку школы и каждый учитель</w:t>
      </w:r>
      <w:r w:rsidR="00621C7A">
        <w:rPr>
          <w:sz w:val="22"/>
          <w:szCs w:val="22"/>
        </w:rPr>
        <w:t>!</w:t>
      </w:r>
      <w:r w:rsidR="002D280D">
        <w:rPr>
          <w:b/>
          <w:color w:val="C00000"/>
          <w:sz w:val="28"/>
          <w:szCs w:val="28"/>
        </w:rPr>
        <w:t xml:space="preserve">   </w:t>
      </w:r>
      <w:r w:rsidR="000D4D21" w:rsidRPr="00F95ADD">
        <w:rPr>
          <w:b/>
          <w:color w:val="C00000"/>
          <w:sz w:val="28"/>
          <w:szCs w:val="28"/>
        </w:rPr>
        <w:t xml:space="preserve">Сердечное </w:t>
      </w:r>
      <w:r w:rsidR="002D280D">
        <w:rPr>
          <w:b/>
          <w:color w:val="C00000"/>
          <w:sz w:val="28"/>
          <w:szCs w:val="28"/>
        </w:rPr>
        <w:t xml:space="preserve"> </w:t>
      </w:r>
      <w:r w:rsidR="000D4D21" w:rsidRPr="00F95ADD">
        <w:rPr>
          <w:b/>
          <w:color w:val="C00000"/>
          <w:sz w:val="28"/>
          <w:szCs w:val="28"/>
        </w:rPr>
        <w:t xml:space="preserve">спасибо </w:t>
      </w:r>
      <w:r w:rsidR="002D280D">
        <w:rPr>
          <w:b/>
          <w:color w:val="C00000"/>
          <w:sz w:val="28"/>
          <w:szCs w:val="28"/>
        </w:rPr>
        <w:t xml:space="preserve"> </w:t>
      </w:r>
      <w:r w:rsidR="000D4D21" w:rsidRPr="00F95ADD">
        <w:rPr>
          <w:b/>
          <w:color w:val="C00000"/>
          <w:sz w:val="28"/>
          <w:szCs w:val="28"/>
        </w:rPr>
        <w:t>родителям</w:t>
      </w:r>
      <w:r w:rsidR="00B909EB" w:rsidRPr="008731A9">
        <w:rPr>
          <w:b/>
          <w:color w:val="C00000"/>
          <w:sz w:val="22"/>
          <w:szCs w:val="22"/>
        </w:rPr>
        <w:t xml:space="preserve">, </w:t>
      </w:r>
      <w:r w:rsidR="002D280D" w:rsidRPr="008731A9">
        <w:rPr>
          <w:b/>
          <w:color w:val="C00000"/>
          <w:sz w:val="22"/>
          <w:szCs w:val="22"/>
        </w:rPr>
        <w:t xml:space="preserve"> </w:t>
      </w:r>
      <w:r w:rsidR="00B909EB" w:rsidRPr="008731A9">
        <w:rPr>
          <w:color w:val="000000" w:themeColor="text1"/>
          <w:sz w:val="22"/>
          <w:szCs w:val="22"/>
        </w:rPr>
        <w:t>к</w:t>
      </w:r>
      <w:r w:rsidR="000D4D21" w:rsidRPr="008731A9">
        <w:rPr>
          <w:sz w:val="22"/>
          <w:szCs w:val="22"/>
        </w:rPr>
        <w:t>о</w:t>
      </w:r>
      <w:r w:rsidR="00B909EB" w:rsidRPr="008731A9">
        <w:rPr>
          <w:sz w:val="22"/>
          <w:szCs w:val="22"/>
        </w:rPr>
        <w:t>торые покрасили парке</w:t>
      </w:r>
      <w:r w:rsidR="009A6B39">
        <w:rPr>
          <w:sz w:val="22"/>
          <w:szCs w:val="22"/>
        </w:rPr>
        <w:t>т</w:t>
      </w:r>
      <w:r>
        <w:rPr>
          <w:sz w:val="22"/>
          <w:szCs w:val="22"/>
        </w:rPr>
        <w:t xml:space="preserve"> </w:t>
      </w:r>
      <w:r w:rsidR="00B909EB" w:rsidRPr="008731A9">
        <w:rPr>
          <w:sz w:val="22"/>
          <w:szCs w:val="22"/>
        </w:rPr>
        <w:t>на 1 и 2 этажах, оконные рамы на 1 этаже</w:t>
      </w:r>
      <w:r w:rsidR="000D4D21" w:rsidRPr="008731A9">
        <w:rPr>
          <w:sz w:val="22"/>
          <w:szCs w:val="22"/>
        </w:rPr>
        <w:t>,</w:t>
      </w:r>
      <w:r w:rsidR="00B909EB" w:rsidRPr="008731A9">
        <w:rPr>
          <w:sz w:val="22"/>
          <w:szCs w:val="22"/>
        </w:rPr>
        <w:t xml:space="preserve"> произвели монтаж контейнерной  площадки  на  территории  школы. </w:t>
      </w:r>
      <w:r w:rsidR="00A6328B" w:rsidRPr="008731A9">
        <w:rPr>
          <w:sz w:val="22"/>
          <w:szCs w:val="22"/>
        </w:rPr>
        <w:t xml:space="preserve">   </w:t>
      </w:r>
      <w:proofErr w:type="gramStart"/>
      <w:r w:rsidR="00B909EB" w:rsidRPr="008731A9">
        <w:rPr>
          <w:sz w:val="22"/>
          <w:szCs w:val="22"/>
        </w:rPr>
        <w:t xml:space="preserve">Спасибо  вам, Окунев А.Г., Шубин Е.В., Кириллов В.А., Яковлев Ю.А.,  </w:t>
      </w:r>
      <w:proofErr w:type="spellStart"/>
      <w:r w:rsidR="00B909EB" w:rsidRPr="008731A9">
        <w:rPr>
          <w:sz w:val="22"/>
          <w:szCs w:val="22"/>
        </w:rPr>
        <w:t>Бударина</w:t>
      </w:r>
      <w:proofErr w:type="spellEnd"/>
      <w:r w:rsidR="00B909EB" w:rsidRPr="008731A9">
        <w:rPr>
          <w:sz w:val="22"/>
          <w:szCs w:val="22"/>
        </w:rPr>
        <w:t xml:space="preserve"> И.А. и </w:t>
      </w:r>
      <w:proofErr w:type="spellStart"/>
      <w:r w:rsidR="00B909EB" w:rsidRPr="008731A9">
        <w:rPr>
          <w:sz w:val="22"/>
          <w:szCs w:val="22"/>
        </w:rPr>
        <w:t>Бударин</w:t>
      </w:r>
      <w:proofErr w:type="spellEnd"/>
      <w:r w:rsidR="00B909EB" w:rsidRPr="008731A9">
        <w:rPr>
          <w:sz w:val="22"/>
          <w:szCs w:val="22"/>
        </w:rPr>
        <w:t xml:space="preserve"> С.А., Шустов Д.В., Шубин Е.Ю.</w:t>
      </w:r>
      <w:r w:rsidR="00333D02">
        <w:rPr>
          <w:sz w:val="22"/>
          <w:szCs w:val="22"/>
        </w:rPr>
        <w:t xml:space="preserve">, </w:t>
      </w:r>
      <w:proofErr w:type="spellStart"/>
      <w:r w:rsidR="00333D02">
        <w:rPr>
          <w:sz w:val="22"/>
          <w:szCs w:val="22"/>
        </w:rPr>
        <w:t>Сусоров</w:t>
      </w:r>
      <w:proofErr w:type="spellEnd"/>
      <w:r w:rsidR="00333D02">
        <w:rPr>
          <w:sz w:val="22"/>
          <w:szCs w:val="22"/>
        </w:rPr>
        <w:t xml:space="preserve"> А.Н., </w:t>
      </w:r>
      <w:proofErr w:type="spellStart"/>
      <w:r w:rsidR="00333D02">
        <w:rPr>
          <w:sz w:val="22"/>
          <w:szCs w:val="22"/>
        </w:rPr>
        <w:t>Дудченко</w:t>
      </w:r>
      <w:proofErr w:type="spellEnd"/>
      <w:r w:rsidR="00333D02">
        <w:rPr>
          <w:sz w:val="22"/>
          <w:szCs w:val="22"/>
        </w:rPr>
        <w:t xml:space="preserve"> А.В., Слободской А.С., </w:t>
      </w:r>
      <w:r>
        <w:rPr>
          <w:sz w:val="22"/>
          <w:szCs w:val="22"/>
        </w:rPr>
        <w:t>Капустин А.В., Михеева</w:t>
      </w:r>
      <w:r w:rsidR="00333D02">
        <w:rPr>
          <w:sz w:val="22"/>
          <w:szCs w:val="22"/>
        </w:rPr>
        <w:t xml:space="preserve"> В.А., Соколова Г.В., </w:t>
      </w:r>
      <w:proofErr w:type="spellStart"/>
      <w:r w:rsidR="00333D02">
        <w:rPr>
          <w:sz w:val="22"/>
          <w:szCs w:val="22"/>
        </w:rPr>
        <w:t>Мясникова</w:t>
      </w:r>
      <w:proofErr w:type="spellEnd"/>
      <w:r w:rsidR="00333D02">
        <w:rPr>
          <w:sz w:val="22"/>
          <w:szCs w:val="22"/>
        </w:rPr>
        <w:t xml:space="preserve"> А.А., Евсеева Т.Н., </w:t>
      </w:r>
      <w:r w:rsidR="00333D02" w:rsidRPr="00333D02">
        <w:rPr>
          <w:sz w:val="22"/>
          <w:szCs w:val="22"/>
        </w:rPr>
        <w:t xml:space="preserve">Евсеев </w:t>
      </w:r>
      <w:r w:rsidR="00FC219A">
        <w:rPr>
          <w:sz w:val="22"/>
          <w:szCs w:val="22"/>
        </w:rPr>
        <w:t xml:space="preserve"> </w:t>
      </w:r>
      <w:r w:rsidR="00333D02" w:rsidRPr="00333D02">
        <w:rPr>
          <w:sz w:val="22"/>
          <w:szCs w:val="22"/>
        </w:rPr>
        <w:t>Д.Н.,</w:t>
      </w:r>
      <w:r w:rsidR="00333D02">
        <w:rPr>
          <w:sz w:val="22"/>
          <w:szCs w:val="22"/>
        </w:rPr>
        <w:t xml:space="preserve">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 xml:space="preserve">Егорова И.Н.,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>Уткин А.А.</w:t>
      </w:r>
      <w:proofErr w:type="gramEnd"/>
      <w:r w:rsidR="00333D02">
        <w:rPr>
          <w:sz w:val="22"/>
          <w:szCs w:val="22"/>
        </w:rPr>
        <w:t xml:space="preserve">,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 xml:space="preserve">Силантьева Е.Ю.,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 xml:space="preserve">Пахомова Л.В.,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 xml:space="preserve">Воробьева Е.В.,  </w:t>
      </w:r>
      <w:r w:rsidR="00FC219A">
        <w:rPr>
          <w:sz w:val="22"/>
          <w:szCs w:val="22"/>
        </w:rPr>
        <w:t xml:space="preserve"> </w:t>
      </w:r>
      <w:r w:rsidR="00333D02">
        <w:rPr>
          <w:sz w:val="22"/>
          <w:szCs w:val="22"/>
        </w:rPr>
        <w:t>Данилова О.М.</w:t>
      </w:r>
    </w:p>
    <w:p w:rsidR="00A6328B" w:rsidRPr="00FC219A" w:rsidRDefault="00A6328B" w:rsidP="00FB752B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FC219A">
        <w:rPr>
          <w:b/>
          <w:i/>
          <w:color w:val="FF0000"/>
          <w:sz w:val="28"/>
          <w:szCs w:val="28"/>
        </w:rPr>
        <w:t>В</w:t>
      </w:r>
      <w:r w:rsidR="000D4D21" w:rsidRPr="00FC219A">
        <w:rPr>
          <w:b/>
          <w:i/>
          <w:color w:val="FF0000"/>
          <w:sz w:val="28"/>
          <w:szCs w:val="28"/>
        </w:rPr>
        <w:t xml:space="preserve"> школе созданы все условия для </w:t>
      </w:r>
      <w:r w:rsidRPr="00FC219A">
        <w:rPr>
          <w:b/>
          <w:i/>
          <w:color w:val="FF0000"/>
          <w:sz w:val="28"/>
          <w:szCs w:val="28"/>
        </w:rPr>
        <w:t xml:space="preserve">успешного, </w:t>
      </w:r>
      <w:r w:rsidR="000D4D21" w:rsidRPr="00FC219A">
        <w:rPr>
          <w:b/>
          <w:i/>
          <w:color w:val="FF0000"/>
          <w:sz w:val="28"/>
          <w:szCs w:val="28"/>
        </w:rPr>
        <w:t>полноценного учебного и воспитательного</w:t>
      </w:r>
      <w:r w:rsidR="00B21A48" w:rsidRPr="00FC219A">
        <w:rPr>
          <w:b/>
          <w:i/>
          <w:color w:val="FF0000"/>
          <w:sz w:val="28"/>
          <w:szCs w:val="28"/>
        </w:rPr>
        <w:t xml:space="preserve"> процесса </w:t>
      </w:r>
    </w:p>
    <w:p w:rsidR="007F633D" w:rsidRPr="00FC219A" w:rsidRDefault="00B21A48" w:rsidP="00FB752B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FC219A">
        <w:rPr>
          <w:b/>
          <w:i/>
          <w:color w:val="FF0000"/>
          <w:sz w:val="28"/>
          <w:szCs w:val="28"/>
        </w:rPr>
        <w:t>115</w:t>
      </w:r>
      <w:r w:rsidR="00FB752B" w:rsidRPr="00FC219A">
        <w:rPr>
          <w:b/>
          <w:i/>
          <w:color w:val="FF0000"/>
          <w:sz w:val="28"/>
          <w:szCs w:val="28"/>
        </w:rPr>
        <w:t xml:space="preserve"> учащихся</w:t>
      </w:r>
      <w:proofErr w:type="gramStart"/>
      <w:r w:rsidR="000D4D21" w:rsidRPr="00FC219A">
        <w:rPr>
          <w:b/>
          <w:i/>
          <w:color w:val="FF0000"/>
          <w:sz w:val="28"/>
          <w:szCs w:val="28"/>
        </w:rPr>
        <w:t xml:space="preserve"> !</w:t>
      </w:r>
      <w:proofErr w:type="gramEnd"/>
    </w:p>
    <w:sectPr w:rsidR="007F633D" w:rsidRPr="00FC219A" w:rsidSect="00CB3FD2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BD15056_"/>
      </v:shape>
    </w:pict>
  </w:numPicBullet>
  <w:abstractNum w:abstractNumId="0">
    <w:nsid w:val="1B3628A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B926316"/>
    <w:multiLevelType w:val="hybridMultilevel"/>
    <w:tmpl w:val="23B67F5A"/>
    <w:lvl w:ilvl="0" w:tplc="46B4E6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A62E4"/>
    <w:multiLevelType w:val="hybridMultilevel"/>
    <w:tmpl w:val="098C8A06"/>
    <w:lvl w:ilvl="0" w:tplc="233285B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3BC652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FC952E9"/>
    <w:multiLevelType w:val="hybridMultilevel"/>
    <w:tmpl w:val="2454F654"/>
    <w:lvl w:ilvl="0" w:tplc="335808E8">
      <w:start w:val="1"/>
      <w:numFmt w:val="decimal"/>
      <w:lvlText w:val="%1."/>
      <w:lvlJc w:val="left"/>
      <w:pPr>
        <w:ind w:left="93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5">
    <w:nsid w:val="765F60E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97239"/>
    <w:rsid w:val="00005C27"/>
    <w:rsid w:val="000D4D21"/>
    <w:rsid w:val="00104F67"/>
    <w:rsid w:val="00197239"/>
    <w:rsid w:val="001D36F9"/>
    <w:rsid w:val="002B08B3"/>
    <w:rsid w:val="002B0A3B"/>
    <w:rsid w:val="002D280D"/>
    <w:rsid w:val="002E657D"/>
    <w:rsid w:val="00333D02"/>
    <w:rsid w:val="00466BBA"/>
    <w:rsid w:val="00485AB7"/>
    <w:rsid w:val="004E1C2C"/>
    <w:rsid w:val="005546E1"/>
    <w:rsid w:val="00581B50"/>
    <w:rsid w:val="00621C7A"/>
    <w:rsid w:val="00642098"/>
    <w:rsid w:val="006B35E0"/>
    <w:rsid w:val="007F633D"/>
    <w:rsid w:val="008731A9"/>
    <w:rsid w:val="008E265B"/>
    <w:rsid w:val="008E6901"/>
    <w:rsid w:val="00907B65"/>
    <w:rsid w:val="009A6B39"/>
    <w:rsid w:val="00A62361"/>
    <w:rsid w:val="00A6328B"/>
    <w:rsid w:val="00AA3E59"/>
    <w:rsid w:val="00B075C3"/>
    <w:rsid w:val="00B21A48"/>
    <w:rsid w:val="00B909EB"/>
    <w:rsid w:val="00BD731E"/>
    <w:rsid w:val="00BF6D13"/>
    <w:rsid w:val="00CB3FD2"/>
    <w:rsid w:val="00D31F24"/>
    <w:rsid w:val="00D971AE"/>
    <w:rsid w:val="00DD113B"/>
    <w:rsid w:val="00F634A0"/>
    <w:rsid w:val="00FB752B"/>
    <w:rsid w:val="00FC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85A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gif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Алешкоская СОШ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СОШ</dc:creator>
  <cp:keywords/>
  <dc:description/>
  <cp:lastModifiedBy>МОУ СОШ</cp:lastModifiedBy>
  <cp:revision>23</cp:revision>
  <cp:lastPrinted>2015-08-26T08:03:00Z</cp:lastPrinted>
  <dcterms:created xsi:type="dcterms:W3CDTF">2015-08-26T06:06:00Z</dcterms:created>
  <dcterms:modified xsi:type="dcterms:W3CDTF">2015-08-30T12:47:00Z</dcterms:modified>
</cp:coreProperties>
</file>